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vertAnchor="text" w:tblpXSpec="center" w:tblpY="1"/>
        <w:tblOverlap w:val="never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57"/>
        <w:gridCol w:w="4530"/>
      </w:tblGrid>
      <w:tr w:rsidR="00833665" w:rsidRPr="003A4F28" w:rsidTr="00DB529A">
        <w:trPr>
          <w:trHeight w:val="420"/>
          <w:jc w:val="center"/>
        </w:trPr>
        <w:tc>
          <w:tcPr>
            <w:tcW w:w="5557" w:type="dxa"/>
            <w:shd w:val="clear" w:color="auto" w:fill="auto"/>
            <w:vAlign w:val="center"/>
          </w:tcPr>
          <w:p w:rsidR="00833665" w:rsidRPr="00285473" w:rsidRDefault="00DB529A" w:rsidP="00DB529A">
            <w:pPr>
              <w:jc w:val="center"/>
              <w:rPr>
                <w:b/>
                <w:sz w:val="22"/>
                <w:szCs w:val="24"/>
              </w:rPr>
            </w:pPr>
            <w:r w:rsidRPr="00DB529A">
              <w:rPr>
                <w:b/>
                <w:sz w:val="22"/>
                <w:szCs w:val="24"/>
              </w:rPr>
              <w:t xml:space="preserve">PROCESSO ADMINISTRATIVO Nº </w:t>
            </w:r>
            <w:r w:rsidR="00276069">
              <w:rPr>
                <w:b/>
                <w:sz w:val="22"/>
                <w:szCs w:val="24"/>
              </w:rPr>
              <w:t>57</w:t>
            </w:r>
            <w:r w:rsidR="00191CD4">
              <w:rPr>
                <w:b/>
                <w:sz w:val="22"/>
                <w:szCs w:val="24"/>
              </w:rPr>
              <w:t>/2025</w:t>
            </w:r>
          </w:p>
        </w:tc>
        <w:tc>
          <w:tcPr>
            <w:tcW w:w="4530" w:type="dxa"/>
            <w:shd w:val="clear" w:color="auto" w:fill="auto"/>
            <w:vAlign w:val="center"/>
          </w:tcPr>
          <w:p w:rsidR="00833665" w:rsidRPr="00285473" w:rsidRDefault="00833665" w:rsidP="00DB529A">
            <w:pPr>
              <w:jc w:val="both"/>
              <w:rPr>
                <w:b/>
                <w:sz w:val="22"/>
                <w:szCs w:val="24"/>
              </w:rPr>
            </w:pPr>
            <w:r w:rsidRPr="00285473">
              <w:rPr>
                <w:b/>
                <w:sz w:val="22"/>
                <w:szCs w:val="24"/>
              </w:rPr>
              <w:t xml:space="preserve">FOLHA nº    </w:t>
            </w:r>
            <w:r w:rsidR="004069E1" w:rsidRPr="00285473">
              <w:rPr>
                <w:b/>
                <w:sz w:val="22"/>
                <w:szCs w:val="24"/>
              </w:rPr>
              <w:t xml:space="preserve">  </w:t>
            </w:r>
            <w:r w:rsidRPr="00285473">
              <w:rPr>
                <w:b/>
                <w:sz w:val="22"/>
                <w:szCs w:val="24"/>
              </w:rPr>
              <w:t xml:space="preserve">        </w:t>
            </w:r>
            <w:r w:rsidR="00310606">
              <w:rPr>
                <w:b/>
                <w:sz w:val="22"/>
                <w:szCs w:val="24"/>
              </w:rPr>
              <w:t xml:space="preserve">                   </w:t>
            </w:r>
            <w:r w:rsidRPr="00285473">
              <w:rPr>
                <w:b/>
                <w:sz w:val="22"/>
                <w:szCs w:val="24"/>
              </w:rPr>
              <w:t xml:space="preserve"> </w:t>
            </w:r>
            <w:r w:rsidR="00DB529A">
              <w:rPr>
                <w:b/>
                <w:sz w:val="22"/>
                <w:szCs w:val="24"/>
              </w:rPr>
              <w:t xml:space="preserve"> </w:t>
            </w:r>
            <w:r w:rsidRPr="00285473">
              <w:rPr>
                <w:b/>
                <w:sz w:val="32"/>
                <w:szCs w:val="24"/>
              </w:rPr>
              <w:t xml:space="preserve">____/ </w:t>
            </w:r>
            <w:r w:rsidRPr="00285473">
              <w:rPr>
                <w:b/>
                <w:sz w:val="32"/>
                <w:szCs w:val="24"/>
                <w:u w:val="single"/>
              </w:rPr>
              <w:t>001</w:t>
            </w:r>
          </w:p>
        </w:tc>
      </w:tr>
    </w:tbl>
    <w:p w:rsidR="00833665" w:rsidRDefault="00833665" w:rsidP="00833665">
      <w:pPr>
        <w:ind w:left="142"/>
        <w:rPr>
          <w:b/>
          <w:sz w:val="24"/>
          <w:szCs w:val="24"/>
        </w:rPr>
      </w:pPr>
    </w:p>
    <w:p w:rsidR="00DB529A" w:rsidRDefault="00DB529A" w:rsidP="00833665">
      <w:pPr>
        <w:ind w:left="142"/>
        <w:rPr>
          <w:b/>
          <w:sz w:val="24"/>
          <w:szCs w:val="24"/>
        </w:rPr>
      </w:pPr>
    </w:p>
    <w:p w:rsidR="00DB529A" w:rsidRPr="003A4F28" w:rsidRDefault="00DB529A" w:rsidP="00833665">
      <w:pPr>
        <w:ind w:left="142"/>
        <w:rPr>
          <w:b/>
          <w:sz w:val="24"/>
          <w:szCs w:val="24"/>
        </w:rPr>
      </w:pPr>
    </w:p>
    <w:p w:rsidR="00833665" w:rsidRPr="003A4F28" w:rsidRDefault="00833665" w:rsidP="00833665">
      <w:pPr>
        <w:ind w:left="142"/>
        <w:rPr>
          <w:b/>
          <w:szCs w:val="24"/>
        </w:rPr>
      </w:pPr>
    </w:p>
    <w:p w:rsidR="00833665" w:rsidRPr="00DB529A" w:rsidRDefault="00A641AF" w:rsidP="00833665">
      <w:pPr>
        <w:pStyle w:val="Ttulo2"/>
        <w:ind w:left="142"/>
        <w:jc w:val="center"/>
        <w:rPr>
          <w:b/>
          <w:sz w:val="40"/>
          <w:szCs w:val="56"/>
        </w:rPr>
      </w:pPr>
      <w:r>
        <w:rPr>
          <w:b/>
          <w:sz w:val="40"/>
          <w:szCs w:val="56"/>
        </w:rPr>
        <w:t>DISPENSA ELETRÔNICA</w:t>
      </w:r>
      <w:r w:rsidR="00833665" w:rsidRPr="00DB529A">
        <w:rPr>
          <w:b/>
          <w:sz w:val="40"/>
          <w:szCs w:val="56"/>
        </w:rPr>
        <w:t xml:space="preserve"> Nº ____/</w:t>
      </w:r>
      <w:r w:rsidR="00191CD4">
        <w:rPr>
          <w:b/>
          <w:sz w:val="40"/>
          <w:szCs w:val="56"/>
        </w:rPr>
        <w:t>2025</w:t>
      </w:r>
      <w:r w:rsidR="00833665" w:rsidRPr="00DB529A">
        <w:rPr>
          <w:b/>
          <w:sz w:val="40"/>
          <w:szCs w:val="56"/>
        </w:rPr>
        <w:t xml:space="preserve"> - PMB</w:t>
      </w:r>
    </w:p>
    <w:p w:rsidR="00833665" w:rsidRPr="003A4F28" w:rsidRDefault="00833665" w:rsidP="00833665">
      <w:pPr>
        <w:ind w:left="142"/>
        <w:rPr>
          <w:b/>
          <w:sz w:val="24"/>
          <w:szCs w:val="24"/>
        </w:rPr>
      </w:pPr>
    </w:p>
    <w:p w:rsidR="00833665" w:rsidRPr="003A4F28" w:rsidRDefault="00833665" w:rsidP="00833665">
      <w:pPr>
        <w:ind w:left="142"/>
        <w:rPr>
          <w:b/>
          <w:sz w:val="24"/>
          <w:szCs w:val="24"/>
        </w:rPr>
      </w:pPr>
    </w:p>
    <w:p w:rsidR="00833665" w:rsidRDefault="00520257" w:rsidP="00180FE7">
      <w:pPr>
        <w:jc w:val="both"/>
        <w:rPr>
          <w:b/>
          <w:noProof/>
          <w:color w:val="000000"/>
          <w:sz w:val="36"/>
          <w:szCs w:val="24"/>
          <w:lang w:eastAsia="ar-SA"/>
        </w:rPr>
      </w:pPr>
      <w:bookmarkStart w:id="0" w:name="_Hlk165902314"/>
      <w:r w:rsidRPr="00833665">
        <w:rPr>
          <w:b/>
          <w:noProof/>
          <w:color w:val="000000" w:themeColor="text1"/>
          <w:sz w:val="24"/>
          <w:szCs w:val="24"/>
          <w:lang w:eastAsia="ar-SA"/>
        </w:rPr>
        <w:t>OBJETO</w:t>
      </w:r>
      <w:bookmarkEnd w:id="0"/>
      <w:r w:rsidR="00180FE7">
        <w:rPr>
          <w:b/>
          <w:noProof/>
          <w:color w:val="000000" w:themeColor="text1"/>
          <w:sz w:val="24"/>
          <w:szCs w:val="24"/>
          <w:lang w:eastAsia="ar-SA"/>
        </w:rPr>
        <w:t xml:space="preserve">: </w:t>
      </w:r>
      <w:r w:rsidR="00276069" w:rsidRPr="00276069">
        <w:rPr>
          <w:b/>
          <w:sz w:val="24"/>
        </w:rPr>
        <w:t>AQUISIÇÃO DE MATERIAIS PARA DISTRIBUIÇÃO GRATUITA (BRINDES), A SEREM FORNECIDOS PARA AS MÃES PARTICIPANTES DO EVENTO EM COMEMORAÇÃO AO DIA DAS MÃES, QUE SERÁ REALIZADO NO DIA 09 DE MAIO DE 2025 EM FRENTE À PREFEITURA, EM ATENDIMENTO A SECRETARIA MUNICIPAL DE ASSISTÊNCIA SOCIAL</w:t>
      </w:r>
      <w:r w:rsidR="00276069">
        <w:rPr>
          <w:b/>
          <w:noProof/>
          <w:color w:val="000000" w:themeColor="text1"/>
          <w:sz w:val="24"/>
          <w:szCs w:val="24"/>
          <w:lang w:eastAsia="ar-SA"/>
        </w:rPr>
        <w:t>.</w:t>
      </w:r>
    </w:p>
    <w:p w:rsidR="00833665" w:rsidRPr="003A4F28" w:rsidRDefault="00833665" w:rsidP="00833665">
      <w:pPr>
        <w:ind w:left="142"/>
        <w:jc w:val="both"/>
        <w:rPr>
          <w:b/>
          <w:noProof/>
          <w:color w:val="000000"/>
          <w:sz w:val="36"/>
          <w:szCs w:val="24"/>
          <w:lang w:eastAsia="ar-SA"/>
        </w:rPr>
      </w:pPr>
    </w:p>
    <w:p w:rsidR="00833665" w:rsidRPr="003A4F28" w:rsidRDefault="00833665" w:rsidP="00833665">
      <w:pPr>
        <w:ind w:left="142"/>
        <w:rPr>
          <w:b/>
          <w:sz w:val="24"/>
          <w:szCs w:val="24"/>
        </w:rPr>
      </w:pPr>
    </w:p>
    <w:p w:rsidR="00833665" w:rsidRDefault="00833665" w:rsidP="00833665">
      <w:pPr>
        <w:ind w:left="142"/>
        <w:rPr>
          <w:b/>
          <w:sz w:val="24"/>
          <w:szCs w:val="24"/>
        </w:rPr>
      </w:pPr>
    </w:p>
    <w:p w:rsidR="00833665" w:rsidRPr="003A4F28" w:rsidRDefault="00833665" w:rsidP="00833665">
      <w:pPr>
        <w:ind w:left="142"/>
        <w:rPr>
          <w:b/>
          <w:sz w:val="24"/>
          <w:szCs w:val="24"/>
        </w:rPr>
      </w:pPr>
    </w:p>
    <w:p w:rsidR="00833665" w:rsidRPr="00285473" w:rsidRDefault="00833665" w:rsidP="00833665">
      <w:pPr>
        <w:ind w:left="142"/>
        <w:jc w:val="center"/>
        <w:rPr>
          <w:b/>
          <w:sz w:val="52"/>
          <w:szCs w:val="40"/>
        </w:rPr>
      </w:pPr>
      <w:r w:rsidRPr="00285473">
        <w:rPr>
          <w:b/>
          <w:sz w:val="52"/>
          <w:szCs w:val="40"/>
        </w:rPr>
        <w:t>AUTUAÇÃO</w:t>
      </w:r>
    </w:p>
    <w:p w:rsidR="00833665" w:rsidRDefault="00833665" w:rsidP="00833665">
      <w:pPr>
        <w:ind w:left="142"/>
        <w:rPr>
          <w:b/>
          <w:sz w:val="24"/>
          <w:szCs w:val="24"/>
        </w:rPr>
      </w:pPr>
    </w:p>
    <w:p w:rsidR="00DB529A" w:rsidRDefault="00DB529A" w:rsidP="00833665">
      <w:pPr>
        <w:ind w:left="142"/>
        <w:rPr>
          <w:b/>
          <w:sz w:val="24"/>
          <w:szCs w:val="24"/>
        </w:rPr>
      </w:pPr>
    </w:p>
    <w:p w:rsidR="00DB529A" w:rsidRPr="003A4F28" w:rsidRDefault="00DB529A" w:rsidP="00833665">
      <w:pPr>
        <w:ind w:left="142"/>
        <w:rPr>
          <w:b/>
          <w:sz w:val="24"/>
          <w:szCs w:val="24"/>
        </w:rPr>
      </w:pPr>
    </w:p>
    <w:p w:rsidR="00833665" w:rsidRDefault="00833665" w:rsidP="00833665">
      <w:pPr>
        <w:ind w:left="142"/>
        <w:rPr>
          <w:b/>
          <w:sz w:val="24"/>
          <w:szCs w:val="24"/>
        </w:rPr>
      </w:pPr>
    </w:p>
    <w:p w:rsidR="00DB529A" w:rsidRPr="003A4F28" w:rsidRDefault="00DB529A" w:rsidP="00DB529A">
      <w:pPr>
        <w:ind w:left="142"/>
        <w:jc w:val="both"/>
        <w:rPr>
          <w:b/>
          <w:sz w:val="24"/>
          <w:szCs w:val="24"/>
        </w:rPr>
      </w:pPr>
      <w:r w:rsidRPr="003A4F28">
        <w:rPr>
          <w:b/>
          <w:sz w:val="24"/>
          <w:szCs w:val="24"/>
        </w:rPr>
        <w:t xml:space="preserve">SECRETARIA </w:t>
      </w:r>
      <w:r>
        <w:rPr>
          <w:b/>
          <w:sz w:val="24"/>
          <w:szCs w:val="24"/>
        </w:rPr>
        <w:t>INTERESSADA</w:t>
      </w:r>
      <w:r w:rsidRPr="003A4F28">
        <w:rPr>
          <w:b/>
          <w:sz w:val="24"/>
          <w:szCs w:val="24"/>
        </w:rPr>
        <w:t xml:space="preserve">: </w:t>
      </w:r>
      <w:r w:rsidR="005A129E">
        <w:rPr>
          <w:b/>
          <w:sz w:val="24"/>
          <w:szCs w:val="24"/>
        </w:rPr>
        <w:t>ASSISTENCIA SOCIAL E ASSUNTOS DA FAMILIA</w:t>
      </w:r>
    </w:p>
    <w:p w:rsidR="00833665" w:rsidRDefault="00833665" w:rsidP="00833665">
      <w:pPr>
        <w:ind w:left="142"/>
        <w:rPr>
          <w:b/>
          <w:sz w:val="24"/>
          <w:szCs w:val="24"/>
        </w:rPr>
      </w:pPr>
    </w:p>
    <w:p w:rsidR="00DB529A" w:rsidRPr="003A4F28" w:rsidRDefault="00DB529A" w:rsidP="00833665">
      <w:pPr>
        <w:ind w:left="142"/>
        <w:rPr>
          <w:b/>
          <w:sz w:val="24"/>
          <w:szCs w:val="24"/>
        </w:rPr>
      </w:pPr>
    </w:p>
    <w:p w:rsidR="00833665" w:rsidRPr="003A4F28" w:rsidRDefault="00833665" w:rsidP="00833665">
      <w:pPr>
        <w:ind w:left="142"/>
        <w:rPr>
          <w:b/>
          <w:sz w:val="24"/>
          <w:szCs w:val="24"/>
        </w:rPr>
      </w:pPr>
      <w:r w:rsidRPr="003A4F28">
        <w:rPr>
          <w:b/>
          <w:sz w:val="24"/>
          <w:szCs w:val="24"/>
        </w:rPr>
        <w:t>Nesta data, autuei o presente processo.</w:t>
      </w:r>
    </w:p>
    <w:p w:rsidR="00833665" w:rsidRPr="003A4F28" w:rsidRDefault="00833665" w:rsidP="00833665">
      <w:pPr>
        <w:ind w:left="142"/>
        <w:rPr>
          <w:b/>
          <w:sz w:val="24"/>
          <w:szCs w:val="24"/>
        </w:rPr>
      </w:pPr>
    </w:p>
    <w:p w:rsidR="00473343" w:rsidRDefault="00833665" w:rsidP="00833665">
      <w:pPr>
        <w:ind w:left="142"/>
        <w:rPr>
          <w:b/>
          <w:sz w:val="24"/>
          <w:szCs w:val="24"/>
        </w:rPr>
      </w:pPr>
      <w:r w:rsidRPr="003A4F28">
        <w:rPr>
          <w:b/>
          <w:sz w:val="24"/>
          <w:szCs w:val="24"/>
        </w:rPr>
        <w:t xml:space="preserve">Em </w:t>
      </w:r>
      <w:r w:rsidR="00276069">
        <w:rPr>
          <w:b/>
          <w:sz w:val="24"/>
          <w:szCs w:val="24"/>
        </w:rPr>
        <w:t>31</w:t>
      </w:r>
      <w:r w:rsidR="001055BC">
        <w:rPr>
          <w:b/>
          <w:sz w:val="24"/>
          <w:szCs w:val="24"/>
        </w:rPr>
        <w:t xml:space="preserve"> </w:t>
      </w:r>
      <w:r w:rsidRPr="003A4F28">
        <w:rPr>
          <w:b/>
          <w:sz w:val="24"/>
          <w:szCs w:val="24"/>
        </w:rPr>
        <w:t>de</w:t>
      </w:r>
      <w:r w:rsidR="001055BC">
        <w:rPr>
          <w:b/>
          <w:sz w:val="24"/>
          <w:szCs w:val="24"/>
        </w:rPr>
        <w:t xml:space="preserve"> </w:t>
      </w:r>
      <w:r w:rsidR="002E6DB0">
        <w:rPr>
          <w:b/>
          <w:sz w:val="24"/>
          <w:szCs w:val="24"/>
        </w:rPr>
        <w:t>març</w:t>
      </w:r>
      <w:r w:rsidR="00520257">
        <w:rPr>
          <w:b/>
          <w:sz w:val="24"/>
          <w:szCs w:val="24"/>
        </w:rPr>
        <w:t>o</w:t>
      </w:r>
      <w:r w:rsidRPr="003A4F28">
        <w:rPr>
          <w:b/>
          <w:sz w:val="24"/>
          <w:szCs w:val="24"/>
        </w:rPr>
        <w:t xml:space="preserve"> </w:t>
      </w:r>
      <w:r w:rsidR="002E6DB0">
        <w:rPr>
          <w:b/>
          <w:sz w:val="24"/>
          <w:szCs w:val="24"/>
        </w:rPr>
        <w:t>2025</w:t>
      </w:r>
      <w:r w:rsidRPr="003A4F28">
        <w:rPr>
          <w:b/>
          <w:sz w:val="24"/>
          <w:szCs w:val="24"/>
        </w:rPr>
        <w:t>.</w:t>
      </w:r>
    </w:p>
    <w:p w:rsidR="00833665" w:rsidRDefault="00833665" w:rsidP="00833665">
      <w:pPr>
        <w:ind w:left="142"/>
        <w:rPr>
          <w:b/>
          <w:sz w:val="24"/>
          <w:szCs w:val="24"/>
        </w:rPr>
      </w:pPr>
    </w:p>
    <w:p w:rsidR="00833665" w:rsidRDefault="00833665" w:rsidP="00833665">
      <w:pPr>
        <w:ind w:left="142"/>
        <w:rPr>
          <w:b/>
          <w:sz w:val="24"/>
          <w:szCs w:val="24"/>
        </w:rPr>
      </w:pPr>
    </w:p>
    <w:p w:rsidR="00833665" w:rsidRPr="003A4F28" w:rsidRDefault="00833665" w:rsidP="00833665">
      <w:pPr>
        <w:ind w:left="142"/>
        <w:rPr>
          <w:b/>
          <w:sz w:val="24"/>
          <w:szCs w:val="24"/>
        </w:rPr>
      </w:pPr>
    </w:p>
    <w:p w:rsidR="00833665" w:rsidRDefault="00833665" w:rsidP="00833665">
      <w:pPr>
        <w:ind w:left="142"/>
        <w:jc w:val="center"/>
        <w:rPr>
          <w:b/>
          <w:sz w:val="24"/>
          <w:szCs w:val="24"/>
        </w:rPr>
      </w:pPr>
    </w:p>
    <w:p w:rsidR="007D7F3A" w:rsidRDefault="007D7F3A" w:rsidP="00833665">
      <w:pPr>
        <w:ind w:left="142"/>
        <w:jc w:val="center"/>
        <w:rPr>
          <w:b/>
          <w:sz w:val="24"/>
          <w:szCs w:val="24"/>
        </w:rPr>
      </w:pPr>
    </w:p>
    <w:p w:rsidR="00833665" w:rsidRDefault="00833665" w:rsidP="00833665">
      <w:pPr>
        <w:ind w:left="142"/>
        <w:jc w:val="center"/>
        <w:rPr>
          <w:b/>
          <w:sz w:val="24"/>
          <w:szCs w:val="24"/>
        </w:rPr>
      </w:pPr>
    </w:p>
    <w:p w:rsidR="00B61AE7" w:rsidRDefault="00B61AE7" w:rsidP="00833665">
      <w:pPr>
        <w:ind w:left="142"/>
        <w:jc w:val="center"/>
        <w:rPr>
          <w:b/>
          <w:sz w:val="24"/>
          <w:szCs w:val="24"/>
        </w:rPr>
      </w:pPr>
    </w:p>
    <w:p w:rsidR="00E40244" w:rsidRDefault="00E40244" w:rsidP="00833665">
      <w:pPr>
        <w:ind w:left="142"/>
        <w:jc w:val="center"/>
        <w:rPr>
          <w:b/>
          <w:sz w:val="24"/>
          <w:szCs w:val="24"/>
        </w:rPr>
      </w:pPr>
    </w:p>
    <w:p w:rsidR="002E6DB0" w:rsidRPr="003A4F28" w:rsidRDefault="002E6DB0" w:rsidP="00833665">
      <w:pPr>
        <w:ind w:left="142"/>
        <w:jc w:val="center"/>
        <w:rPr>
          <w:b/>
          <w:sz w:val="24"/>
          <w:szCs w:val="24"/>
        </w:rPr>
      </w:pPr>
    </w:p>
    <w:p w:rsidR="00833665" w:rsidRPr="003A4F28" w:rsidRDefault="00833665" w:rsidP="00833665">
      <w:pPr>
        <w:ind w:left="142"/>
        <w:jc w:val="center"/>
        <w:rPr>
          <w:b/>
          <w:sz w:val="24"/>
          <w:szCs w:val="24"/>
        </w:rPr>
      </w:pPr>
    </w:p>
    <w:p w:rsidR="00833665" w:rsidRDefault="002E6DB0" w:rsidP="00833665">
      <w:pPr>
        <w:ind w:left="142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Mariane Alves dos Santos</w:t>
      </w:r>
    </w:p>
    <w:p w:rsidR="00520257" w:rsidRDefault="001055BC" w:rsidP="00833665">
      <w:pPr>
        <w:ind w:left="142" w:hanging="1"/>
        <w:jc w:val="center"/>
        <w:rPr>
          <w:sz w:val="24"/>
          <w:szCs w:val="24"/>
        </w:rPr>
      </w:pPr>
      <w:r>
        <w:rPr>
          <w:sz w:val="24"/>
          <w:szCs w:val="24"/>
        </w:rPr>
        <w:t>Agente de Contratação</w:t>
      </w:r>
    </w:p>
    <w:p w:rsidR="00180FE7" w:rsidRDefault="00180FE7" w:rsidP="00833665">
      <w:pPr>
        <w:ind w:left="142" w:hanging="1"/>
        <w:jc w:val="center"/>
        <w:rPr>
          <w:sz w:val="24"/>
          <w:szCs w:val="24"/>
        </w:rPr>
      </w:pPr>
    </w:p>
    <w:p w:rsidR="000165F7" w:rsidRDefault="000165F7" w:rsidP="00833665">
      <w:pPr>
        <w:ind w:left="142" w:hanging="1"/>
        <w:jc w:val="center"/>
        <w:rPr>
          <w:sz w:val="24"/>
          <w:szCs w:val="24"/>
        </w:rPr>
      </w:pPr>
    </w:p>
    <w:p w:rsidR="000165F7" w:rsidRDefault="000165F7" w:rsidP="00833665">
      <w:pPr>
        <w:ind w:left="142" w:hanging="1"/>
        <w:jc w:val="center"/>
        <w:rPr>
          <w:sz w:val="24"/>
          <w:szCs w:val="24"/>
        </w:rPr>
      </w:pPr>
    </w:p>
    <w:p w:rsidR="00276069" w:rsidRDefault="00276069" w:rsidP="00833665">
      <w:pPr>
        <w:ind w:left="142" w:hanging="1"/>
        <w:jc w:val="center"/>
        <w:rPr>
          <w:sz w:val="24"/>
          <w:szCs w:val="24"/>
        </w:rPr>
      </w:pPr>
    </w:p>
    <w:p w:rsidR="00180FE7" w:rsidRDefault="00180FE7" w:rsidP="00833665">
      <w:pPr>
        <w:ind w:left="142" w:hanging="1"/>
        <w:jc w:val="center"/>
        <w:rPr>
          <w:sz w:val="24"/>
          <w:szCs w:val="24"/>
        </w:rPr>
      </w:pPr>
    </w:p>
    <w:p w:rsidR="00B0650A" w:rsidRDefault="00B0650A" w:rsidP="00623892">
      <w:pPr>
        <w:jc w:val="center"/>
        <w:rPr>
          <w:b/>
          <w:sz w:val="32"/>
          <w:szCs w:val="32"/>
          <w:u w:val="single"/>
        </w:rPr>
      </w:pPr>
      <w:r w:rsidRPr="00597DFD">
        <w:rPr>
          <w:b/>
          <w:sz w:val="32"/>
          <w:szCs w:val="32"/>
          <w:u w:val="single"/>
        </w:rPr>
        <w:lastRenderedPageBreak/>
        <w:t>PARECER CONTÁBIL</w:t>
      </w:r>
    </w:p>
    <w:p w:rsidR="00B84528" w:rsidRPr="00597DFD" w:rsidRDefault="00B84528" w:rsidP="00623892">
      <w:pPr>
        <w:jc w:val="center"/>
        <w:rPr>
          <w:b/>
          <w:sz w:val="32"/>
          <w:szCs w:val="32"/>
          <w:u w:val="single"/>
        </w:rPr>
      </w:pPr>
    </w:p>
    <w:p w:rsidR="00B0650A" w:rsidRPr="00B84528" w:rsidRDefault="00B0650A" w:rsidP="00623892">
      <w:pPr>
        <w:jc w:val="center"/>
        <w:rPr>
          <w:b/>
          <w:sz w:val="28"/>
          <w:szCs w:val="28"/>
        </w:rPr>
      </w:pPr>
      <w:r w:rsidRPr="00B84528">
        <w:rPr>
          <w:b/>
          <w:sz w:val="28"/>
          <w:szCs w:val="28"/>
        </w:rPr>
        <w:t>DISPONIBILIDADE ORÇAMENTÁRIA</w:t>
      </w:r>
    </w:p>
    <w:p w:rsidR="00B0650A" w:rsidRPr="00B77D08" w:rsidRDefault="00B0650A" w:rsidP="00623892">
      <w:pPr>
        <w:rPr>
          <w:b/>
          <w:sz w:val="24"/>
          <w:szCs w:val="24"/>
        </w:rPr>
      </w:pPr>
    </w:p>
    <w:p w:rsidR="00B0650A" w:rsidRPr="00833665" w:rsidRDefault="002B383E" w:rsidP="00833665">
      <w:pPr>
        <w:jc w:val="both"/>
        <w:rPr>
          <w:b/>
          <w:sz w:val="24"/>
          <w:szCs w:val="24"/>
        </w:rPr>
      </w:pPr>
      <w:r w:rsidRPr="00833665">
        <w:rPr>
          <w:b/>
          <w:noProof/>
          <w:color w:val="000000" w:themeColor="text1"/>
          <w:sz w:val="24"/>
          <w:szCs w:val="24"/>
          <w:lang w:eastAsia="ar-SA"/>
        </w:rPr>
        <w:t xml:space="preserve">OBJETO: </w:t>
      </w:r>
      <w:sdt>
        <w:sdtPr>
          <w:rPr>
            <w:b/>
            <w:sz w:val="24"/>
          </w:rPr>
          <w:alias w:val="Assunto"/>
          <w:tag w:val=""/>
          <w:id w:val="834035211"/>
          <w:placeholder>
            <w:docPart w:val="2BF9DEF77E28488B99790C7E6E1745A9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Content>
          <w:r w:rsidR="00276069" w:rsidRPr="00FC5E20">
            <w:rPr>
              <w:b/>
              <w:sz w:val="24"/>
            </w:rPr>
            <w:t>AQUISIÇÃO DE MATERIAIS PARA DISTRIBUIÇÃO GRATUITA (BRINDES), A SEREM FORNECIDOS PARA AS MÃES PARTICIPANTES DO EVENTO EM COMEMORAÇÃO AO DIA DAS MÃES, QUE SERÁ REALIZADO NO DIA 09 DE MAIO DE 2025 EM FRENTE À PREFEITURA, EM ATENDIMENTO A SECRETARIA M</w:t>
          </w:r>
          <w:r w:rsidR="00276069">
            <w:rPr>
              <w:b/>
              <w:sz w:val="24"/>
            </w:rPr>
            <w:t>UNICIPAL DE ASSISTÊNCIA SOCIAL</w:t>
          </w:r>
          <w:r w:rsidR="00276069" w:rsidRPr="002E6DB0">
            <w:rPr>
              <w:b/>
              <w:sz w:val="24"/>
            </w:rPr>
            <w:t>.</w:t>
          </w:r>
        </w:sdtContent>
      </w:sdt>
    </w:p>
    <w:p w:rsidR="00597DFD" w:rsidRDefault="00597DFD" w:rsidP="00597DFD">
      <w:pPr>
        <w:pStyle w:val="PargrafodaLista"/>
        <w:ind w:left="426"/>
        <w:jc w:val="both"/>
        <w:rPr>
          <w:sz w:val="24"/>
          <w:szCs w:val="24"/>
        </w:rPr>
      </w:pPr>
    </w:p>
    <w:p w:rsidR="00B0650A" w:rsidRPr="000165F7" w:rsidRDefault="00B0650A" w:rsidP="00FE2F6B">
      <w:pPr>
        <w:jc w:val="both"/>
      </w:pPr>
      <w:r w:rsidRPr="000165F7">
        <w:t xml:space="preserve">Em atendimento à solicitação do Sr. Prefeito Municipal, emitimos o presente parecer, sobre a </w:t>
      </w:r>
      <w:r w:rsidRPr="000165F7">
        <w:rPr>
          <w:b/>
        </w:rPr>
        <w:t xml:space="preserve">disponibilidade orçamentária </w:t>
      </w:r>
      <w:r w:rsidRPr="000165F7">
        <w:t xml:space="preserve">para abertura de processo licitatório no Município de Bandeirantes, Estado do Paraná. </w:t>
      </w:r>
    </w:p>
    <w:p w:rsidR="00A75E6B" w:rsidRPr="000165F7" w:rsidRDefault="00B0650A" w:rsidP="00FE2F6B">
      <w:pPr>
        <w:jc w:val="both"/>
      </w:pPr>
      <w:r w:rsidRPr="000165F7">
        <w:t>Salientamos que o Município tem que ter o equilíbrio financeiro igualando-se suas despesas com suas receitas, dessa forma esclarecemos que durante o presente exercício, poderemos ter uma arrecadação que disponibilizará recursos para a licitação.</w:t>
      </w:r>
    </w:p>
    <w:p w:rsidR="00631561" w:rsidRPr="000165F7" w:rsidRDefault="00B0650A" w:rsidP="00FE2F6B">
      <w:pPr>
        <w:jc w:val="both"/>
      </w:pPr>
      <w:r w:rsidRPr="000165F7">
        <w:t xml:space="preserve">Mas, </w:t>
      </w:r>
      <w:r w:rsidR="00631561" w:rsidRPr="000165F7">
        <w:t>no entanto,</w:t>
      </w:r>
      <w:r w:rsidRPr="000165F7">
        <w:t xml:space="preserve"> </w:t>
      </w:r>
      <w:r w:rsidRPr="000165F7">
        <w:rPr>
          <w:b/>
        </w:rPr>
        <w:t>alertamos que a execução do contrato só deverá ser realizada após a verificação do saldo orçamentário e a real disponibilidade financeira,</w:t>
      </w:r>
      <w:r w:rsidRPr="000165F7">
        <w:t xml:space="preserve"> ou seja, só será feito o empenho após a devida verificação. </w:t>
      </w:r>
    </w:p>
    <w:p w:rsidR="00597DFD" w:rsidRPr="00B60E1E" w:rsidRDefault="00B0650A" w:rsidP="000165F7">
      <w:pPr>
        <w:shd w:val="clear" w:color="auto" w:fill="FFFFFF" w:themeFill="background1"/>
        <w:autoSpaceDE w:val="0"/>
        <w:autoSpaceDN w:val="0"/>
        <w:adjustRightInd w:val="0"/>
        <w:jc w:val="both"/>
        <w:rPr>
          <w:sz w:val="24"/>
          <w:szCs w:val="24"/>
        </w:rPr>
      </w:pPr>
      <w:r w:rsidRPr="000165F7">
        <w:t>Para tanto, a dotação para o Processo Licitatório é a seguinte</w:t>
      </w:r>
      <w:r w:rsidRPr="00FE2F6B">
        <w:rPr>
          <w:sz w:val="24"/>
          <w:szCs w:val="24"/>
        </w:rPr>
        <w:t xml:space="preserve">: 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85"/>
        <w:gridCol w:w="1687"/>
        <w:gridCol w:w="3494"/>
        <w:gridCol w:w="2576"/>
      </w:tblGrid>
      <w:tr w:rsidR="00B60E1E" w:rsidRPr="00833665" w:rsidTr="00FB0D5C">
        <w:trPr>
          <w:trHeight w:val="592"/>
        </w:trPr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60E1E" w:rsidRPr="00833665" w:rsidRDefault="00B60E1E" w:rsidP="00597DFD">
            <w:pPr>
              <w:pStyle w:val="Ttulo"/>
              <w:rPr>
                <w:sz w:val="16"/>
              </w:rPr>
            </w:pPr>
            <w:r w:rsidRPr="00833665">
              <w:rPr>
                <w:sz w:val="16"/>
              </w:rPr>
              <w:t>SECRETARIA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60E1E" w:rsidRPr="00833665" w:rsidRDefault="00B60E1E" w:rsidP="00597DFD">
            <w:pPr>
              <w:pStyle w:val="Ttulo"/>
              <w:rPr>
                <w:sz w:val="16"/>
              </w:rPr>
            </w:pPr>
            <w:r w:rsidRPr="00833665">
              <w:rPr>
                <w:sz w:val="16"/>
              </w:rPr>
              <w:t>DESPESA/</w:t>
            </w:r>
          </w:p>
          <w:p w:rsidR="00B60E1E" w:rsidRPr="00833665" w:rsidRDefault="00B60E1E" w:rsidP="00597DFD">
            <w:pPr>
              <w:pStyle w:val="Ttulo"/>
              <w:rPr>
                <w:sz w:val="16"/>
              </w:rPr>
            </w:pPr>
            <w:r w:rsidRPr="00833665">
              <w:rPr>
                <w:sz w:val="16"/>
              </w:rPr>
              <w:t>FONTE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60E1E" w:rsidRPr="00833665" w:rsidRDefault="00B60E1E" w:rsidP="00597DFD">
            <w:pPr>
              <w:pStyle w:val="Ttulo"/>
              <w:rPr>
                <w:sz w:val="16"/>
              </w:rPr>
            </w:pPr>
            <w:r w:rsidRPr="00833665">
              <w:rPr>
                <w:sz w:val="16"/>
              </w:rPr>
              <w:t>DOTAÇÃO FUNCIONAL PROGRAMATICA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B60E1E" w:rsidRPr="00833665" w:rsidRDefault="00B60E1E" w:rsidP="00597DFD">
            <w:pPr>
              <w:pStyle w:val="Ttulo"/>
              <w:rPr>
                <w:sz w:val="16"/>
              </w:rPr>
            </w:pPr>
            <w:r w:rsidRPr="00833665">
              <w:rPr>
                <w:sz w:val="16"/>
              </w:rPr>
              <w:t>DESCRIÇÃO</w:t>
            </w:r>
          </w:p>
        </w:tc>
      </w:tr>
      <w:tr w:rsidR="00FB0D5C" w:rsidRPr="0033226A" w:rsidTr="00276069">
        <w:trPr>
          <w:trHeight w:val="690"/>
        </w:trPr>
        <w:tc>
          <w:tcPr>
            <w:tcW w:w="25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FB0D5C" w:rsidRPr="00833665" w:rsidRDefault="007839D2" w:rsidP="002E6DB0">
            <w:pPr>
              <w:pStyle w:val="Ttulo"/>
              <w:rPr>
                <w:sz w:val="16"/>
              </w:rPr>
            </w:pPr>
            <w:r>
              <w:rPr>
                <w:sz w:val="16"/>
              </w:rPr>
              <w:t xml:space="preserve">ASSISTENCIA SOCIAL 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6173" w:rsidRPr="0093152F" w:rsidRDefault="00276069" w:rsidP="00DB529A">
            <w:pPr>
              <w:shd w:val="clear" w:color="auto" w:fill="FFFFFF" w:themeFill="background1"/>
              <w:autoSpaceDE w:val="0"/>
              <w:autoSpaceDN w:val="0"/>
              <w:adjustRightInd w:val="0"/>
              <w:ind w:left="709" w:hanging="709"/>
              <w:jc w:val="center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252/777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E6DB0" w:rsidRPr="00833665" w:rsidRDefault="00276069" w:rsidP="002E6DB0">
            <w:pPr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color w:val="000000" w:themeColor="text1"/>
                <w:sz w:val="18"/>
                <w:szCs w:val="22"/>
              </w:rPr>
            </w:pPr>
            <w:r>
              <w:rPr>
                <w:color w:val="000000" w:themeColor="text1"/>
                <w:sz w:val="18"/>
                <w:szCs w:val="22"/>
              </w:rPr>
              <w:t>09.001.08.244.0801.2056.3.3.90.30</w:t>
            </w:r>
            <w:r w:rsidR="002E6DB0">
              <w:rPr>
                <w:color w:val="000000" w:themeColor="text1"/>
                <w:sz w:val="18"/>
                <w:szCs w:val="22"/>
              </w:rPr>
              <w:t>.00</w:t>
            </w:r>
          </w:p>
          <w:p w:rsidR="000A6173" w:rsidRPr="00833665" w:rsidRDefault="000A6173" w:rsidP="00A63CDB">
            <w:pPr>
              <w:shd w:val="clear" w:color="auto" w:fill="FFFFFF" w:themeFill="background1"/>
              <w:autoSpaceDE w:val="0"/>
              <w:autoSpaceDN w:val="0"/>
              <w:adjustRightInd w:val="0"/>
              <w:jc w:val="center"/>
              <w:rPr>
                <w:color w:val="000000" w:themeColor="text1"/>
                <w:sz w:val="18"/>
                <w:szCs w:val="22"/>
              </w:rPr>
            </w:pP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B0D5C" w:rsidRPr="00A63CDB" w:rsidRDefault="00276069" w:rsidP="002E6DB0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color w:val="000000" w:themeColor="text1"/>
                <w:sz w:val="14"/>
                <w:szCs w:val="22"/>
              </w:rPr>
            </w:pPr>
            <w:r>
              <w:rPr>
                <w:color w:val="000000" w:themeColor="text1"/>
                <w:sz w:val="14"/>
                <w:szCs w:val="22"/>
              </w:rPr>
              <w:t>MANUTENÇÃO DA SECRETARIA DE AÇÃO SOCIAL E ASSUNTOS DE FAMILIA</w:t>
            </w:r>
          </w:p>
        </w:tc>
      </w:tr>
    </w:tbl>
    <w:p w:rsidR="00276069" w:rsidRDefault="00276069" w:rsidP="00FE2F6B">
      <w:pPr>
        <w:autoSpaceDE w:val="0"/>
        <w:autoSpaceDN w:val="0"/>
        <w:adjustRightInd w:val="0"/>
        <w:jc w:val="both"/>
      </w:pPr>
    </w:p>
    <w:p w:rsidR="00B0650A" w:rsidRPr="000165F7" w:rsidRDefault="00B0650A" w:rsidP="00FE2F6B">
      <w:pPr>
        <w:autoSpaceDE w:val="0"/>
        <w:autoSpaceDN w:val="0"/>
        <w:adjustRightInd w:val="0"/>
        <w:jc w:val="both"/>
      </w:pPr>
      <w:r w:rsidRPr="000165F7">
        <w:t xml:space="preserve">Assim, sugerimos que seja indicada a </w:t>
      </w:r>
      <w:r w:rsidRPr="000165F7">
        <w:rPr>
          <w:b/>
        </w:rPr>
        <w:t xml:space="preserve">disponibilidade financeira </w:t>
      </w:r>
      <w:r w:rsidRPr="000165F7">
        <w:t>pela Secretaria de Fazenda, pois seguindo essa metodologia, o Município de Bandeirantes estará observando as premissas da Lei de Responsabilidade Fiscal deixando-o numa Gestão Pública de Qualidade.</w:t>
      </w:r>
    </w:p>
    <w:p w:rsidR="00B0650A" w:rsidRPr="000165F7" w:rsidRDefault="00B0650A" w:rsidP="00FE2F6B">
      <w:pPr>
        <w:autoSpaceDE w:val="0"/>
        <w:autoSpaceDN w:val="0"/>
        <w:adjustRightInd w:val="0"/>
        <w:jc w:val="both"/>
      </w:pPr>
      <w:r w:rsidRPr="000165F7">
        <w:t>Diante das consequências e penalidades que poderão ser aplicadas aos administradores, somos pela cautela de manter as despesas dentro dos limites previsíveis, qualquer outra posição a ser tomada pelo Executivo, será de sua inteira responsabilidade.</w:t>
      </w:r>
      <w:r w:rsidR="00FA603F" w:rsidRPr="000165F7">
        <w:t xml:space="preserve"> </w:t>
      </w:r>
    </w:p>
    <w:p w:rsidR="00B0650A" w:rsidRPr="000165F7" w:rsidRDefault="00B0650A" w:rsidP="00FE2F6B">
      <w:pPr>
        <w:autoSpaceDE w:val="0"/>
        <w:autoSpaceDN w:val="0"/>
        <w:adjustRightInd w:val="0"/>
        <w:jc w:val="both"/>
      </w:pPr>
      <w:r w:rsidRPr="000165F7">
        <w:t xml:space="preserve">Por fim </w:t>
      </w:r>
      <w:r w:rsidRPr="000165F7">
        <w:rPr>
          <w:b/>
        </w:rPr>
        <w:t>o parecer é favorável</w:t>
      </w:r>
      <w:r w:rsidRPr="000165F7">
        <w:t xml:space="preserve"> à realização do Processo Licitatório, por estar em consonância com os princípios básicos que norteiam a administração pública, porém a Secretaria interessada deverá alocar os recursos orçamentários suficientes para a referida despesa durante a execução do contrato.</w:t>
      </w:r>
    </w:p>
    <w:p w:rsidR="00B0650A" w:rsidRPr="000165F7" w:rsidRDefault="00B0650A" w:rsidP="00623892">
      <w:pPr>
        <w:jc w:val="center"/>
      </w:pPr>
    </w:p>
    <w:p w:rsidR="006A1800" w:rsidRPr="000165F7" w:rsidRDefault="00B0650A" w:rsidP="00597DFD">
      <w:pPr>
        <w:jc w:val="right"/>
      </w:pPr>
      <w:r w:rsidRPr="000165F7">
        <w:t xml:space="preserve">Bandeirantes-PR, </w:t>
      </w:r>
      <w:r w:rsidR="00276069">
        <w:t>31</w:t>
      </w:r>
      <w:r w:rsidR="00B60E1E" w:rsidRPr="000165F7">
        <w:t xml:space="preserve"> de</w:t>
      </w:r>
      <w:r w:rsidR="002E6DB0">
        <w:t xml:space="preserve"> març</w:t>
      </w:r>
      <w:r w:rsidR="00473343" w:rsidRPr="000165F7">
        <w:t>o</w:t>
      </w:r>
      <w:r w:rsidR="00530A88" w:rsidRPr="000165F7">
        <w:t xml:space="preserve"> de </w:t>
      </w:r>
      <w:r w:rsidR="002E6DB0">
        <w:t>2025</w:t>
      </w:r>
      <w:r w:rsidRPr="000165F7">
        <w:t>.</w:t>
      </w:r>
    </w:p>
    <w:p w:rsidR="002B383E" w:rsidRPr="000165F7" w:rsidRDefault="002B383E" w:rsidP="006A1800">
      <w:pPr>
        <w:jc w:val="center"/>
      </w:pPr>
    </w:p>
    <w:p w:rsidR="00A63CDB" w:rsidRDefault="00A63CDB" w:rsidP="006A1800">
      <w:pPr>
        <w:jc w:val="center"/>
        <w:rPr>
          <w:sz w:val="24"/>
          <w:szCs w:val="24"/>
        </w:rPr>
      </w:pPr>
    </w:p>
    <w:p w:rsidR="009E676F" w:rsidRDefault="009E676F" w:rsidP="006A1800">
      <w:pPr>
        <w:jc w:val="center"/>
        <w:rPr>
          <w:sz w:val="24"/>
          <w:szCs w:val="24"/>
        </w:rPr>
      </w:pPr>
    </w:p>
    <w:p w:rsidR="009E676F" w:rsidRDefault="009E676F" w:rsidP="006A1800">
      <w:pPr>
        <w:jc w:val="center"/>
        <w:rPr>
          <w:sz w:val="24"/>
          <w:szCs w:val="24"/>
        </w:rPr>
      </w:pPr>
    </w:p>
    <w:p w:rsidR="009E676F" w:rsidRDefault="009E676F" w:rsidP="006A1800">
      <w:pPr>
        <w:jc w:val="center"/>
        <w:rPr>
          <w:sz w:val="24"/>
          <w:szCs w:val="24"/>
        </w:rPr>
      </w:pPr>
    </w:p>
    <w:p w:rsidR="009E676F" w:rsidRDefault="009E676F" w:rsidP="006A1800">
      <w:pPr>
        <w:jc w:val="center"/>
        <w:rPr>
          <w:sz w:val="24"/>
          <w:szCs w:val="24"/>
        </w:rPr>
      </w:pPr>
    </w:p>
    <w:p w:rsidR="004069E1" w:rsidRDefault="004069E1" w:rsidP="006A1800">
      <w:pPr>
        <w:jc w:val="center"/>
        <w:rPr>
          <w:sz w:val="24"/>
          <w:szCs w:val="24"/>
        </w:rPr>
      </w:pPr>
    </w:p>
    <w:p w:rsidR="00D87E95" w:rsidRDefault="00D87E95" w:rsidP="006A1800">
      <w:pPr>
        <w:jc w:val="center"/>
        <w:rPr>
          <w:sz w:val="24"/>
          <w:szCs w:val="24"/>
        </w:rPr>
      </w:pPr>
    </w:p>
    <w:p w:rsidR="00630E9A" w:rsidRDefault="00630E9A" w:rsidP="00630E9A">
      <w:pPr>
        <w:ind w:hanging="1"/>
        <w:jc w:val="center"/>
        <w:rPr>
          <w:b/>
          <w:sz w:val="24"/>
        </w:rPr>
      </w:pPr>
      <w:proofErr w:type="spellStart"/>
      <w:r>
        <w:rPr>
          <w:b/>
          <w:sz w:val="24"/>
        </w:rPr>
        <w:t>Jaciani</w:t>
      </w:r>
      <w:proofErr w:type="spellEnd"/>
      <w:r>
        <w:rPr>
          <w:b/>
          <w:sz w:val="24"/>
        </w:rPr>
        <w:t xml:space="preserve"> Carolina Milani Della Mura </w:t>
      </w:r>
    </w:p>
    <w:p w:rsidR="00630E9A" w:rsidRDefault="00630E9A" w:rsidP="00630E9A">
      <w:pPr>
        <w:ind w:hanging="1"/>
        <w:jc w:val="center"/>
        <w:rPr>
          <w:sz w:val="24"/>
        </w:rPr>
      </w:pPr>
      <w:r>
        <w:rPr>
          <w:sz w:val="24"/>
        </w:rPr>
        <w:t xml:space="preserve">Contadora </w:t>
      </w:r>
    </w:p>
    <w:p w:rsidR="00180FE7" w:rsidRDefault="00630E9A" w:rsidP="00310606">
      <w:pPr>
        <w:jc w:val="center"/>
        <w:rPr>
          <w:sz w:val="24"/>
        </w:rPr>
      </w:pPr>
      <w:r>
        <w:rPr>
          <w:sz w:val="24"/>
        </w:rPr>
        <w:t>CRC-PR-061045/O-4</w:t>
      </w:r>
    </w:p>
    <w:p w:rsidR="00276069" w:rsidRDefault="00276069" w:rsidP="00310606">
      <w:pPr>
        <w:jc w:val="center"/>
        <w:rPr>
          <w:sz w:val="24"/>
        </w:rPr>
      </w:pPr>
    </w:p>
    <w:p w:rsidR="00276069" w:rsidRDefault="00276069" w:rsidP="00310606">
      <w:pPr>
        <w:jc w:val="center"/>
        <w:rPr>
          <w:sz w:val="24"/>
        </w:rPr>
      </w:pPr>
    </w:p>
    <w:p w:rsidR="00276069" w:rsidRDefault="00276069" w:rsidP="00310606">
      <w:pPr>
        <w:jc w:val="center"/>
        <w:rPr>
          <w:sz w:val="24"/>
        </w:rPr>
      </w:pPr>
    </w:p>
    <w:p w:rsidR="00276069" w:rsidRDefault="00276069" w:rsidP="00310606">
      <w:pPr>
        <w:jc w:val="center"/>
        <w:rPr>
          <w:sz w:val="24"/>
        </w:rPr>
      </w:pPr>
    </w:p>
    <w:p w:rsidR="00F4264F" w:rsidRDefault="00F4264F" w:rsidP="00310606">
      <w:pPr>
        <w:jc w:val="center"/>
        <w:rPr>
          <w:sz w:val="24"/>
        </w:rPr>
      </w:pPr>
    </w:p>
    <w:p w:rsidR="009E676F" w:rsidRDefault="009E676F" w:rsidP="00310606">
      <w:pPr>
        <w:jc w:val="center"/>
        <w:rPr>
          <w:sz w:val="24"/>
        </w:rPr>
      </w:pPr>
    </w:p>
    <w:p w:rsidR="00520257" w:rsidRDefault="00520257" w:rsidP="00310606">
      <w:pPr>
        <w:jc w:val="center"/>
        <w:rPr>
          <w:sz w:val="24"/>
        </w:rPr>
      </w:pPr>
    </w:p>
    <w:p w:rsidR="000165F7" w:rsidRDefault="000165F7" w:rsidP="000165F7">
      <w:pPr>
        <w:pStyle w:val="ParagraphStyle"/>
        <w:jc w:val="center"/>
        <w:rPr>
          <w:rFonts w:ascii="Times New Roman" w:hAnsi="Times New Roman" w:cs="Times New Roman"/>
          <w:sz w:val="22"/>
        </w:rPr>
      </w:pPr>
    </w:p>
    <w:p w:rsidR="000165F7" w:rsidRPr="0016356E" w:rsidRDefault="000165F7" w:rsidP="000165F7">
      <w:pPr>
        <w:rPr>
          <w:sz w:val="24"/>
          <w:szCs w:val="24"/>
        </w:rPr>
      </w:pPr>
      <w:r w:rsidRPr="0016356E">
        <w:rPr>
          <w:sz w:val="24"/>
          <w:szCs w:val="24"/>
        </w:rPr>
        <w:t xml:space="preserve">PROTOCOLO NÚMERO </w:t>
      </w:r>
      <w:r w:rsidR="00276069">
        <w:rPr>
          <w:sz w:val="24"/>
          <w:szCs w:val="24"/>
        </w:rPr>
        <w:t>57</w:t>
      </w:r>
      <w:r w:rsidR="00191CD4">
        <w:rPr>
          <w:sz w:val="24"/>
          <w:szCs w:val="24"/>
        </w:rPr>
        <w:t>/2025</w:t>
      </w:r>
      <w:r w:rsidRPr="0016356E">
        <w:rPr>
          <w:sz w:val="24"/>
          <w:szCs w:val="24"/>
        </w:rPr>
        <w:t xml:space="preserve">-PMB             </w:t>
      </w:r>
      <w:r w:rsidR="002E6DB0">
        <w:rPr>
          <w:sz w:val="24"/>
          <w:szCs w:val="24"/>
        </w:rPr>
        <w:t xml:space="preserve">                Bandeirantes, </w:t>
      </w:r>
      <w:r w:rsidR="00276069">
        <w:rPr>
          <w:sz w:val="24"/>
          <w:szCs w:val="24"/>
        </w:rPr>
        <w:t>31</w:t>
      </w:r>
      <w:r w:rsidR="002E6DB0">
        <w:rPr>
          <w:sz w:val="24"/>
          <w:szCs w:val="24"/>
        </w:rPr>
        <w:t xml:space="preserve"> de març</w:t>
      </w:r>
      <w:r w:rsidRPr="00316686">
        <w:rPr>
          <w:sz w:val="24"/>
          <w:szCs w:val="24"/>
        </w:rPr>
        <w:t>o</w:t>
      </w:r>
      <w:r w:rsidR="002E6DB0">
        <w:rPr>
          <w:sz w:val="24"/>
          <w:szCs w:val="24"/>
        </w:rPr>
        <w:t xml:space="preserve"> de 2025</w:t>
      </w:r>
    </w:p>
    <w:p w:rsidR="000165F7" w:rsidRPr="0016356E" w:rsidRDefault="000165F7" w:rsidP="000165F7">
      <w:pPr>
        <w:rPr>
          <w:sz w:val="24"/>
          <w:szCs w:val="24"/>
        </w:rPr>
      </w:pPr>
    </w:p>
    <w:p w:rsidR="000165F7" w:rsidRPr="000974B0" w:rsidRDefault="000165F7" w:rsidP="000165F7">
      <w:r w:rsidRPr="0016356E">
        <w:rPr>
          <w:sz w:val="24"/>
          <w:szCs w:val="24"/>
        </w:rPr>
        <w:t xml:space="preserve">Ref.: </w:t>
      </w:r>
      <w:r>
        <w:rPr>
          <w:sz w:val="24"/>
          <w:szCs w:val="24"/>
        </w:rPr>
        <w:t>DISPENSA</w:t>
      </w:r>
      <w:r w:rsidRPr="0016356E">
        <w:rPr>
          <w:sz w:val="24"/>
          <w:szCs w:val="24"/>
        </w:rPr>
        <w:t xml:space="preserve"> </w:t>
      </w:r>
      <w:r w:rsidR="000A6173">
        <w:rPr>
          <w:sz w:val="24"/>
          <w:szCs w:val="24"/>
        </w:rPr>
        <w:t xml:space="preserve">de Licitação </w:t>
      </w:r>
      <w:r w:rsidR="002E6DB0">
        <w:rPr>
          <w:sz w:val="24"/>
          <w:szCs w:val="24"/>
        </w:rPr>
        <w:t>–       /2025</w:t>
      </w:r>
      <w:r w:rsidRPr="0016356E">
        <w:rPr>
          <w:sz w:val="24"/>
          <w:szCs w:val="24"/>
        </w:rPr>
        <w:t xml:space="preserve">-PMB           </w:t>
      </w:r>
      <w:r w:rsidR="000A6173">
        <w:rPr>
          <w:sz w:val="24"/>
          <w:szCs w:val="24"/>
        </w:rPr>
        <w:t xml:space="preserve">    </w:t>
      </w:r>
      <w:r w:rsidRPr="0016356E">
        <w:rPr>
          <w:sz w:val="24"/>
          <w:szCs w:val="24"/>
        </w:rPr>
        <w:t xml:space="preserve">  Prefeitura do Município de Bandeirantes</w:t>
      </w:r>
    </w:p>
    <w:p w:rsidR="000165F7" w:rsidRDefault="000165F7" w:rsidP="000165F7">
      <w:pPr>
        <w:jc w:val="center"/>
        <w:rPr>
          <w:b/>
          <w:sz w:val="24"/>
          <w:szCs w:val="24"/>
        </w:rPr>
      </w:pPr>
    </w:p>
    <w:p w:rsidR="000165F7" w:rsidRPr="004C69A9" w:rsidRDefault="000165F7" w:rsidP="000165F7">
      <w:pPr>
        <w:tabs>
          <w:tab w:val="left" w:pos="300"/>
          <w:tab w:val="center" w:pos="5032"/>
        </w:tabs>
        <w:rPr>
          <w:b/>
          <w:sz w:val="32"/>
          <w:szCs w:val="32"/>
        </w:rPr>
      </w:pPr>
      <w:r w:rsidRPr="004C69A9">
        <w:rPr>
          <w:b/>
          <w:sz w:val="32"/>
          <w:szCs w:val="32"/>
        </w:rPr>
        <w:tab/>
      </w:r>
      <w:r w:rsidRPr="004C69A9">
        <w:rPr>
          <w:b/>
          <w:sz w:val="32"/>
          <w:szCs w:val="32"/>
        </w:rPr>
        <w:tab/>
        <w:t>PARECER FINANCEIRO</w:t>
      </w:r>
    </w:p>
    <w:p w:rsidR="000165F7" w:rsidRPr="004C69A9" w:rsidRDefault="000165F7" w:rsidP="000165F7">
      <w:pPr>
        <w:rPr>
          <w:b/>
          <w:sz w:val="32"/>
          <w:szCs w:val="32"/>
        </w:rPr>
      </w:pPr>
    </w:p>
    <w:p w:rsidR="000165F7" w:rsidRDefault="000165F7" w:rsidP="000165F7">
      <w:pPr>
        <w:jc w:val="both"/>
        <w:rPr>
          <w:b/>
          <w:sz w:val="28"/>
          <w:szCs w:val="32"/>
        </w:rPr>
      </w:pPr>
      <w:r>
        <w:rPr>
          <w:b/>
          <w:sz w:val="28"/>
          <w:szCs w:val="32"/>
        </w:rPr>
        <w:t>OBJETO</w:t>
      </w:r>
      <w:r w:rsidR="00276069" w:rsidRPr="00276069">
        <w:rPr>
          <w:b/>
          <w:sz w:val="24"/>
        </w:rPr>
        <w:t xml:space="preserve"> </w:t>
      </w:r>
      <w:r w:rsidR="00276069" w:rsidRPr="00276069">
        <w:rPr>
          <w:b/>
          <w:sz w:val="24"/>
        </w:rPr>
        <w:t>AQUISIÇÃO DE MATERIAIS PARA DISTRIBUIÇÃO GRATUITA (BRINDES), A SEREM FORNECIDOS PARA AS MÃES PARTICIPANTES DO EVENTO EM COMEMORAÇÃO AO DIA DAS MÃES, QUE SERÁ REALIZADO NO DIA 09 DE MAIO DE 2025 EM FRENTE À PREFEITURA, EM ATENDIMENTO A SECRETARIA MUNICIPAL DE ASSISTÊNCIA SOCIAL</w:t>
      </w:r>
      <w:r>
        <w:rPr>
          <w:b/>
          <w:sz w:val="28"/>
          <w:szCs w:val="32"/>
        </w:rPr>
        <w:t>.</w:t>
      </w:r>
    </w:p>
    <w:p w:rsidR="000165F7" w:rsidRDefault="000165F7" w:rsidP="000165F7">
      <w:pPr>
        <w:jc w:val="both"/>
        <w:rPr>
          <w:b/>
          <w:sz w:val="28"/>
          <w:szCs w:val="32"/>
        </w:rPr>
      </w:pPr>
    </w:p>
    <w:p w:rsidR="000165F7" w:rsidRPr="00C26220" w:rsidRDefault="000165F7" w:rsidP="000165F7">
      <w:pPr>
        <w:jc w:val="both"/>
        <w:rPr>
          <w:b/>
          <w:szCs w:val="24"/>
        </w:rPr>
      </w:pPr>
      <w:r w:rsidRPr="00C26220">
        <w:rPr>
          <w:szCs w:val="24"/>
        </w:rPr>
        <w:t xml:space="preserve">VALOR ESTIMADO: </w:t>
      </w:r>
      <w:r w:rsidRPr="002D6D8A">
        <w:rPr>
          <w:b/>
          <w:szCs w:val="24"/>
        </w:rPr>
        <w:t>R$</w:t>
      </w:r>
      <w:r w:rsidR="00630E9A">
        <w:rPr>
          <w:b/>
          <w:szCs w:val="24"/>
        </w:rPr>
        <w:t xml:space="preserve"> </w:t>
      </w:r>
      <w:r w:rsidR="002E6DB0">
        <w:rPr>
          <w:b/>
          <w:szCs w:val="24"/>
        </w:rPr>
        <w:t>5.</w:t>
      </w:r>
      <w:r w:rsidR="00276069">
        <w:rPr>
          <w:b/>
          <w:szCs w:val="24"/>
        </w:rPr>
        <w:t>080,00</w:t>
      </w:r>
      <w:r w:rsidR="000A6173">
        <w:rPr>
          <w:b/>
          <w:szCs w:val="24"/>
        </w:rPr>
        <w:t>(</w:t>
      </w:r>
      <w:r w:rsidR="002E6DB0">
        <w:rPr>
          <w:b/>
          <w:szCs w:val="24"/>
        </w:rPr>
        <w:t>cinco</w:t>
      </w:r>
      <w:r w:rsidR="00276069">
        <w:rPr>
          <w:b/>
          <w:szCs w:val="24"/>
        </w:rPr>
        <w:t xml:space="preserve"> mil e oitenta reais</w:t>
      </w:r>
      <w:r w:rsidR="0001488A" w:rsidRPr="0001488A">
        <w:rPr>
          <w:b/>
          <w:szCs w:val="24"/>
        </w:rPr>
        <w:t>)</w:t>
      </w:r>
    </w:p>
    <w:p w:rsidR="000165F7" w:rsidRPr="0061002E" w:rsidRDefault="000165F7" w:rsidP="000165F7"/>
    <w:p w:rsidR="000165F7" w:rsidRDefault="000165F7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>RECURSO FINANCEIRO:</w:t>
      </w:r>
    </w:p>
    <w:p w:rsidR="000165F7" w:rsidRDefault="000165F7" w:rsidP="000165F7">
      <w:pPr>
        <w:jc w:val="both"/>
        <w:rPr>
          <w:sz w:val="24"/>
          <w:szCs w:val="24"/>
        </w:rPr>
      </w:pPr>
    </w:p>
    <w:p w:rsidR="000165F7" w:rsidRDefault="000165F7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>Em atendimento a consulta formulada pela Comissão Permanente de Licitação, informo que:</w:t>
      </w:r>
    </w:p>
    <w:p w:rsidR="000165F7" w:rsidRDefault="000165F7" w:rsidP="000165F7">
      <w:pPr>
        <w:jc w:val="both"/>
        <w:rPr>
          <w:sz w:val="24"/>
          <w:szCs w:val="24"/>
        </w:rPr>
      </w:pPr>
    </w:p>
    <w:p w:rsidR="000165F7" w:rsidRPr="009C435B" w:rsidRDefault="002E6DB0" w:rsidP="000165F7">
      <w:pPr>
        <w:pStyle w:val="Ttulo2"/>
        <w:ind w:firstLine="0"/>
        <w:jc w:val="both"/>
      </w:pPr>
      <w:r>
        <w:rPr>
          <w:szCs w:val="24"/>
        </w:rPr>
        <w:tab/>
        <w:t>(X</w:t>
      </w:r>
      <w:r w:rsidR="000165F7">
        <w:rPr>
          <w:szCs w:val="24"/>
        </w:rPr>
        <w:t xml:space="preserve">) Há recursos financeiros previstos para o objeto </w:t>
      </w:r>
      <w:r w:rsidR="000165F7" w:rsidRPr="00010C58">
        <w:rPr>
          <w:szCs w:val="24"/>
        </w:rPr>
        <w:t>acima especificado</w:t>
      </w:r>
      <w:r w:rsidR="000165F7">
        <w:rPr>
          <w:szCs w:val="24"/>
        </w:rPr>
        <w:t xml:space="preserve"> no rigor e parâmetros da Lei 14.133/21 </w:t>
      </w:r>
      <w:r w:rsidR="000165F7" w:rsidRPr="00010C58">
        <w:rPr>
          <w:szCs w:val="24"/>
        </w:rPr>
        <w:t xml:space="preserve">para o exercício de </w:t>
      </w:r>
      <w:r w:rsidR="000165F7">
        <w:rPr>
          <w:szCs w:val="24"/>
        </w:rPr>
        <w:t xml:space="preserve">2024, no montante de </w:t>
      </w:r>
      <w:r w:rsidR="000165F7" w:rsidRPr="002D6D8A">
        <w:rPr>
          <w:b/>
          <w:szCs w:val="24"/>
        </w:rPr>
        <w:t xml:space="preserve">R$ </w:t>
      </w:r>
      <w:r w:rsidR="00276069">
        <w:rPr>
          <w:b/>
          <w:szCs w:val="24"/>
        </w:rPr>
        <w:t>5.080,00(cinco mil e oitenta reais</w:t>
      </w:r>
      <w:r w:rsidRPr="0001488A">
        <w:rPr>
          <w:b/>
          <w:szCs w:val="24"/>
        </w:rPr>
        <w:t>)</w:t>
      </w:r>
      <w:r w:rsidR="000165F7" w:rsidRPr="00475D9C">
        <w:rPr>
          <w:szCs w:val="24"/>
        </w:rPr>
        <w:t>,</w:t>
      </w:r>
      <w:r w:rsidR="000165F7">
        <w:rPr>
          <w:b/>
          <w:szCs w:val="24"/>
        </w:rPr>
        <w:t xml:space="preserve"> </w:t>
      </w:r>
      <w:r w:rsidR="000165F7" w:rsidRPr="008471FF">
        <w:rPr>
          <w:szCs w:val="24"/>
        </w:rPr>
        <w:t xml:space="preserve">conforme dotações especificadas no parecer contábil </w:t>
      </w:r>
      <w:r w:rsidR="000165F7">
        <w:rPr>
          <w:szCs w:val="24"/>
        </w:rPr>
        <w:t xml:space="preserve">de </w:t>
      </w:r>
      <w:r>
        <w:rPr>
          <w:szCs w:val="24"/>
        </w:rPr>
        <w:t>05 de março de 2025</w:t>
      </w:r>
    </w:p>
    <w:p w:rsidR="000165F7" w:rsidRPr="005645EA" w:rsidRDefault="000165F7" w:rsidP="000165F7">
      <w:pPr>
        <w:jc w:val="both"/>
        <w:rPr>
          <w:color w:val="FF0000"/>
          <w:sz w:val="24"/>
          <w:szCs w:val="24"/>
        </w:rPr>
      </w:pPr>
    </w:p>
    <w:p w:rsidR="000165F7" w:rsidRDefault="000165F7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proofErr w:type="gramStart"/>
      <w:r>
        <w:rPr>
          <w:sz w:val="24"/>
          <w:szCs w:val="24"/>
        </w:rPr>
        <w:t>(  )</w:t>
      </w:r>
      <w:proofErr w:type="gramEnd"/>
      <w:r>
        <w:rPr>
          <w:sz w:val="24"/>
          <w:szCs w:val="24"/>
        </w:rPr>
        <w:t xml:space="preserve"> Não há recursos financeiros para pagamentos das obrigações.</w:t>
      </w:r>
    </w:p>
    <w:p w:rsidR="000165F7" w:rsidRDefault="000165F7" w:rsidP="000165F7">
      <w:pPr>
        <w:jc w:val="both"/>
        <w:rPr>
          <w:sz w:val="24"/>
          <w:szCs w:val="24"/>
        </w:rPr>
      </w:pPr>
    </w:p>
    <w:p w:rsidR="000165F7" w:rsidRDefault="000165F7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Para fazer face as despesas acima solicitadas, utiliza-se à seguinte forma de pagamento fonte de recursos: </w:t>
      </w:r>
    </w:p>
    <w:p w:rsidR="000165F7" w:rsidRDefault="000165F7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proofErr w:type="gramStart"/>
      <w:r>
        <w:rPr>
          <w:sz w:val="24"/>
          <w:szCs w:val="24"/>
        </w:rPr>
        <w:t>(  )</w:t>
      </w:r>
      <w:proofErr w:type="gramEnd"/>
      <w:r>
        <w:rPr>
          <w:sz w:val="24"/>
          <w:szCs w:val="24"/>
        </w:rPr>
        <w:t xml:space="preserve"> à vista.</w:t>
      </w:r>
    </w:p>
    <w:p w:rsidR="000165F7" w:rsidRDefault="002E6DB0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>(X</w:t>
      </w:r>
      <w:r w:rsidR="000165F7">
        <w:rPr>
          <w:sz w:val="24"/>
          <w:szCs w:val="24"/>
        </w:rPr>
        <w:t>) à prazo.</w:t>
      </w:r>
    </w:p>
    <w:p w:rsidR="000165F7" w:rsidRDefault="000165F7" w:rsidP="000165F7">
      <w:pPr>
        <w:jc w:val="both"/>
        <w:rPr>
          <w:sz w:val="24"/>
          <w:szCs w:val="24"/>
        </w:rPr>
      </w:pPr>
    </w:p>
    <w:p w:rsidR="000165F7" w:rsidRDefault="000165F7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Origem de Recursos:  </w:t>
      </w:r>
    </w:p>
    <w:p w:rsidR="000165F7" w:rsidRDefault="002E6DB0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>(X</w:t>
      </w:r>
      <w:r w:rsidR="000165F7">
        <w:rPr>
          <w:sz w:val="24"/>
          <w:szCs w:val="24"/>
        </w:rPr>
        <w:t>) Próprios.</w:t>
      </w:r>
    </w:p>
    <w:p w:rsidR="000165F7" w:rsidRDefault="000165F7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proofErr w:type="gramStart"/>
      <w:r>
        <w:rPr>
          <w:sz w:val="24"/>
          <w:szCs w:val="24"/>
        </w:rPr>
        <w:t>(  )</w:t>
      </w:r>
      <w:proofErr w:type="gramEnd"/>
      <w:r>
        <w:rPr>
          <w:sz w:val="24"/>
          <w:szCs w:val="24"/>
        </w:rPr>
        <w:t xml:space="preserve"> Vinculados à convênios.</w:t>
      </w:r>
    </w:p>
    <w:p w:rsidR="000165F7" w:rsidRDefault="000165F7" w:rsidP="000165F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</w:p>
    <w:p w:rsidR="000165F7" w:rsidRPr="0015517B" w:rsidRDefault="000165F7" w:rsidP="000165F7">
      <w:pPr>
        <w:jc w:val="right"/>
        <w:rPr>
          <w:b/>
          <w:sz w:val="24"/>
        </w:rPr>
      </w:pPr>
      <w:r w:rsidRPr="0015517B">
        <w:rPr>
          <w:sz w:val="24"/>
          <w:szCs w:val="24"/>
        </w:rPr>
        <w:t xml:space="preserve">Bandeirantes, </w:t>
      </w:r>
      <w:r w:rsidR="00276069">
        <w:rPr>
          <w:sz w:val="24"/>
          <w:szCs w:val="24"/>
        </w:rPr>
        <w:t>31</w:t>
      </w:r>
      <w:r w:rsidR="002E6DB0">
        <w:rPr>
          <w:sz w:val="24"/>
          <w:szCs w:val="24"/>
        </w:rPr>
        <w:t xml:space="preserve"> de març</w:t>
      </w:r>
      <w:r w:rsidRPr="00316686">
        <w:rPr>
          <w:sz w:val="24"/>
          <w:szCs w:val="24"/>
        </w:rPr>
        <w:t>o</w:t>
      </w:r>
      <w:r>
        <w:rPr>
          <w:sz w:val="24"/>
          <w:szCs w:val="24"/>
        </w:rPr>
        <w:t xml:space="preserve"> de 202</w:t>
      </w:r>
      <w:r w:rsidR="002E6DB0">
        <w:rPr>
          <w:sz w:val="24"/>
          <w:szCs w:val="24"/>
        </w:rPr>
        <w:t>5</w:t>
      </w:r>
    </w:p>
    <w:p w:rsidR="000165F7" w:rsidRDefault="000165F7" w:rsidP="000165F7">
      <w:pPr>
        <w:jc w:val="both"/>
        <w:rPr>
          <w:sz w:val="24"/>
          <w:szCs w:val="24"/>
        </w:rPr>
      </w:pPr>
    </w:p>
    <w:p w:rsidR="000165F7" w:rsidRDefault="000165F7" w:rsidP="000165F7">
      <w:pPr>
        <w:jc w:val="both"/>
        <w:rPr>
          <w:sz w:val="24"/>
          <w:szCs w:val="24"/>
        </w:rPr>
      </w:pPr>
    </w:p>
    <w:p w:rsidR="000165F7" w:rsidRDefault="000165F7" w:rsidP="000165F7">
      <w:pPr>
        <w:jc w:val="both"/>
        <w:rPr>
          <w:sz w:val="24"/>
          <w:szCs w:val="24"/>
        </w:rPr>
      </w:pPr>
    </w:p>
    <w:p w:rsidR="000165F7" w:rsidRDefault="000165F7" w:rsidP="000165F7">
      <w:pPr>
        <w:jc w:val="both"/>
        <w:rPr>
          <w:sz w:val="24"/>
          <w:szCs w:val="24"/>
        </w:rPr>
      </w:pPr>
    </w:p>
    <w:p w:rsidR="000165F7" w:rsidRDefault="000165F7" w:rsidP="000165F7">
      <w:pPr>
        <w:jc w:val="both"/>
        <w:rPr>
          <w:sz w:val="24"/>
          <w:szCs w:val="24"/>
        </w:rPr>
      </w:pPr>
    </w:p>
    <w:p w:rsidR="000165F7" w:rsidRDefault="000165F7" w:rsidP="000165F7">
      <w:pPr>
        <w:jc w:val="center"/>
        <w:rPr>
          <w:b/>
          <w:sz w:val="24"/>
          <w:szCs w:val="24"/>
        </w:rPr>
      </w:pPr>
    </w:p>
    <w:p w:rsidR="000165F7" w:rsidRPr="004D1A23" w:rsidRDefault="002E6DB0" w:rsidP="000165F7">
      <w:pPr>
        <w:jc w:val="center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Ocimara</w:t>
      </w:r>
      <w:proofErr w:type="spellEnd"/>
      <w:r>
        <w:rPr>
          <w:b/>
          <w:sz w:val="24"/>
          <w:szCs w:val="24"/>
        </w:rPr>
        <w:t xml:space="preserve"> da Silva Marquito</w:t>
      </w:r>
    </w:p>
    <w:p w:rsidR="00A63CDB" w:rsidRDefault="002E6DB0" w:rsidP="00E81E00">
      <w:pPr>
        <w:jc w:val="center"/>
        <w:rPr>
          <w:sz w:val="24"/>
          <w:szCs w:val="24"/>
        </w:rPr>
      </w:pPr>
      <w:r>
        <w:rPr>
          <w:sz w:val="24"/>
          <w:szCs w:val="24"/>
        </w:rPr>
        <w:t>Secretária</w:t>
      </w:r>
      <w:r w:rsidR="000165F7">
        <w:rPr>
          <w:sz w:val="24"/>
          <w:szCs w:val="24"/>
        </w:rPr>
        <w:t xml:space="preserve"> da Fazenda</w:t>
      </w:r>
    </w:p>
    <w:p w:rsidR="00B644CA" w:rsidRDefault="00B644CA" w:rsidP="00E81E00">
      <w:pPr>
        <w:jc w:val="center"/>
        <w:rPr>
          <w:sz w:val="24"/>
          <w:szCs w:val="24"/>
        </w:rPr>
      </w:pPr>
    </w:p>
    <w:p w:rsidR="008D27A7" w:rsidRDefault="008D27A7" w:rsidP="00E81E00">
      <w:pPr>
        <w:jc w:val="center"/>
        <w:rPr>
          <w:sz w:val="24"/>
          <w:szCs w:val="24"/>
        </w:rPr>
      </w:pPr>
    </w:p>
    <w:p w:rsidR="008D27A7" w:rsidRDefault="008D27A7" w:rsidP="00E81E00">
      <w:pPr>
        <w:jc w:val="center"/>
        <w:rPr>
          <w:sz w:val="24"/>
          <w:szCs w:val="24"/>
        </w:rPr>
      </w:pPr>
    </w:p>
    <w:p w:rsidR="00276069" w:rsidRDefault="00276069" w:rsidP="00E81E00">
      <w:pPr>
        <w:jc w:val="center"/>
        <w:rPr>
          <w:sz w:val="24"/>
          <w:szCs w:val="24"/>
        </w:rPr>
      </w:pPr>
    </w:p>
    <w:p w:rsidR="008D27A7" w:rsidRDefault="008D27A7" w:rsidP="00E81E00">
      <w:pPr>
        <w:jc w:val="center"/>
        <w:rPr>
          <w:sz w:val="24"/>
          <w:szCs w:val="24"/>
        </w:rPr>
      </w:pPr>
    </w:p>
    <w:p w:rsidR="008D27A7" w:rsidRDefault="008D27A7" w:rsidP="00E81E00">
      <w:pPr>
        <w:jc w:val="center"/>
        <w:rPr>
          <w:sz w:val="24"/>
          <w:szCs w:val="24"/>
        </w:rPr>
      </w:pPr>
    </w:p>
    <w:p w:rsidR="0001488A" w:rsidRPr="0016356E" w:rsidRDefault="0001488A" w:rsidP="0001488A">
      <w:pPr>
        <w:rPr>
          <w:sz w:val="24"/>
          <w:szCs w:val="24"/>
        </w:rPr>
      </w:pPr>
      <w:r w:rsidRPr="0016356E">
        <w:rPr>
          <w:sz w:val="24"/>
          <w:szCs w:val="24"/>
        </w:rPr>
        <w:t xml:space="preserve">PROTOCOLO NÚMERO </w:t>
      </w:r>
      <w:r w:rsidR="00276069">
        <w:rPr>
          <w:sz w:val="24"/>
          <w:szCs w:val="24"/>
        </w:rPr>
        <w:t>57</w:t>
      </w:r>
      <w:r w:rsidR="00191CD4">
        <w:rPr>
          <w:sz w:val="24"/>
          <w:szCs w:val="24"/>
        </w:rPr>
        <w:t>/2025</w:t>
      </w:r>
      <w:r w:rsidRPr="0016356E">
        <w:rPr>
          <w:sz w:val="24"/>
          <w:szCs w:val="24"/>
        </w:rPr>
        <w:t xml:space="preserve">-PMB             </w:t>
      </w:r>
      <w:r w:rsidR="00276069">
        <w:rPr>
          <w:sz w:val="24"/>
          <w:szCs w:val="24"/>
        </w:rPr>
        <w:t xml:space="preserve">                Bandeirantes, 31</w:t>
      </w:r>
      <w:r w:rsidR="002E6DB0">
        <w:rPr>
          <w:sz w:val="24"/>
          <w:szCs w:val="24"/>
        </w:rPr>
        <w:t xml:space="preserve"> de març</w:t>
      </w:r>
      <w:r w:rsidRPr="00316686">
        <w:rPr>
          <w:sz w:val="24"/>
          <w:szCs w:val="24"/>
        </w:rPr>
        <w:t>o</w:t>
      </w:r>
      <w:r w:rsidR="002E6DB0">
        <w:rPr>
          <w:sz w:val="24"/>
          <w:szCs w:val="24"/>
        </w:rPr>
        <w:t xml:space="preserve"> de 2025</w:t>
      </w:r>
    </w:p>
    <w:p w:rsidR="0001488A" w:rsidRPr="0016356E" w:rsidRDefault="0001488A" w:rsidP="0001488A">
      <w:pPr>
        <w:rPr>
          <w:sz w:val="24"/>
          <w:szCs w:val="24"/>
        </w:rPr>
      </w:pPr>
    </w:p>
    <w:p w:rsidR="0001488A" w:rsidRDefault="0001488A" w:rsidP="0001488A">
      <w:r w:rsidRPr="0016356E">
        <w:rPr>
          <w:sz w:val="24"/>
          <w:szCs w:val="24"/>
        </w:rPr>
        <w:t xml:space="preserve">Ref.: </w:t>
      </w:r>
      <w:r>
        <w:rPr>
          <w:sz w:val="24"/>
          <w:szCs w:val="24"/>
        </w:rPr>
        <w:t>DISPENSA</w:t>
      </w:r>
      <w:r w:rsidR="002E6DB0">
        <w:rPr>
          <w:sz w:val="24"/>
          <w:szCs w:val="24"/>
        </w:rPr>
        <w:t xml:space="preserve"> de Licitação –       /2025</w:t>
      </w:r>
      <w:r w:rsidRPr="0016356E">
        <w:rPr>
          <w:sz w:val="24"/>
          <w:szCs w:val="24"/>
        </w:rPr>
        <w:t>-PMB             Prefeitura do Município de Bandeirantes</w:t>
      </w:r>
    </w:p>
    <w:p w:rsidR="0001488A" w:rsidRPr="008D6680" w:rsidRDefault="0001488A" w:rsidP="0001488A">
      <w:pPr>
        <w:rPr>
          <w:sz w:val="24"/>
          <w:szCs w:val="24"/>
        </w:rPr>
      </w:pPr>
    </w:p>
    <w:p w:rsidR="0001488A" w:rsidRDefault="0001488A" w:rsidP="0001488A">
      <w:pPr>
        <w:rPr>
          <w:sz w:val="24"/>
        </w:rPr>
      </w:pPr>
    </w:p>
    <w:p w:rsidR="0001488A" w:rsidRDefault="0001488A" w:rsidP="0001488A">
      <w:pPr>
        <w:rPr>
          <w:sz w:val="24"/>
        </w:rPr>
      </w:pPr>
    </w:p>
    <w:p w:rsidR="0001488A" w:rsidRDefault="0001488A" w:rsidP="0001488A">
      <w:pPr>
        <w:pStyle w:val="Ttulo4"/>
        <w:jc w:val="both"/>
      </w:pPr>
      <w:r>
        <w:t xml:space="preserve"> </w:t>
      </w:r>
      <w:r>
        <w:tab/>
        <w:t xml:space="preserve">         Prezado Senhor</w:t>
      </w:r>
    </w:p>
    <w:p w:rsidR="00C2303D" w:rsidRPr="00C2303D" w:rsidRDefault="00C2303D" w:rsidP="00C2303D">
      <w:pPr>
        <w:jc w:val="both"/>
      </w:pPr>
    </w:p>
    <w:p w:rsidR="0001488A" w:rsidRPr="00C2303D" w:rsidRDefault="0001488A" w:rsidP="00C2303D">
      <w:pPr>
        <w:jc w:val="both"/>
        <w:rPr>
          <w:b/>
          <w:sz w:val="24"/>
          <w:szCs w:val="24"/>
        </w:rPr>
      </w:pPr>
      <w:r>
        <w:tab/>
      </w:r>
      <w:r w:rsidRPr="00C2303D">
        <w:rPr>
          <w:sz w:val="24"/>
          <w:szCs w:val="24"/>
        </w:rPr>
        <w:t xml:space="preserve">Vimos através do presente, solicitar a esta consultoria que emita posicionamento quanto à possibilidade de: </w:t>
      </w:r>
      <w:r w:rsidR="00276069" w:rsidRPr="00C2303D">
        <w:rPr>
          <w:b/>
          <w:sz w:val="24"/>
          <w:szCs w:val="24"/>
        </w:rPr>
        <w:t>AQUISIÇÃO DE MATERIAIS PARA DISTRIBUIÇÃO GRATUITA (BRINDES), A SEREM FORNECIDOS PARA AS MÃES PARTICIPANTES DO EVENTO EM COMEMORAÇÃO AO DIA DAS MÃES, QUE SERÁ REALIZADO NO DIA 09 DE MAIO DE 2025 EM FRENTE À PREFEITURA, EM ATENDIMENTO A SECRETARIA MUNICIPAL DE ASSISTÊNCIA SOCIAL</w:t>
      </w:r>
      <w:r w:rsidRPr="00C2303D">
        <w:rPr>
          <w:sz w:val="24"/>
          <w:szCs w:val="24"/>
        </w:rPr>
        <w:t xml:space="preserve">, através do tipo de procedimento em referência, com prazo de vigência </w:t>
      </w:r>
      <w:r w:rsidR="00F1378B" w:rsidRPr="00C2303D">
        <w:rPr>
          <w:sz w:val="24"/>
          <w:szCs w:val="24"/>
        </w:rPr>
        <w:t xml:space="preserve">de </w:t>
      </w:r>
      <w:r w:rsidR="00FD1514" w:rsidRPr="00C2303D">
        <w:rPr>
          <w:sz w:val="24"/>
          <w:szCs w:val="24"/>
        </w:rPr>
        <w:t>9</w:t>
      </w:r>
      <w:r w:rsidR="00781E4C" w:rsidRPr="00C2303D">
        <w:rPr>
          <w:sz w:val="24"/>
          <w:szCs w:val="24"/>
        </w:rPr>
        <w:t>0(</w:t>
      </w:r>
      <w:r w:rsidR="00FD1514" w:rsidRPr="00C2303D">
        <w:rPr>
          <w:sz w:val="24"/>
          <w:szCs w:val="24"/>
        </w:rPr>
        <w:t>nove</w:t>
      </w:r>
      <w:r w:rsidR="00781E4C" w:rsidRPr="00C2303D">
        <w:rPr>
          <w:sz w:val="24"/>
          <w:szCs w:val="24"/>
        </w:rPr>
        <w:t>nta) dias</w:t>
      </w:r>
      <w:r w:rsidR="0034333B" w:rsidRPr="00C2303D">
        <w:rPr>
          <w:sz w:val="24"/>
          <w:szCs w:val="24"/>
        </w:rPr>
        <w:t>, conforme facultado pelo inciso II e parágrafo 3º, do art. 75 da Lei 14.133/21</w:t>
      </w:r>
      <w:r w:rsidR="00B644CA" w:rsidRPr="00C2303D">
        <w:rPr>
          <w:sz w:val="24"/>
          <w:szCs w:val="24"/>
        </w:rPr>
        <w:t>.</w:t>
      </w:r>
    </w:p>
    <w:p w:rsidR="0001488A" w:rsidRPr="00C2303D" w:rsidRDefault="0001488A" w:rsidP="00C2303D">
      <w:pPr>
        <w:pStyle w:val="Ttulo2"/>
        <w:spacing w:line="240" w:lineRule="auto"/>
        <w:ind w:firstLine="709"/>
        <w:jc w:val="both"/>
        <w:rPr>
          <w:szCs w:val="24"/>
        </w:rPr>
      </w:pPr>
      <w:r w:rsidRPr="00C2303D">
        <w:rPr>
          <w:szCs w:val="24"/>
        </w:rPr>
        <w:t xml:space="preserve">Informamos que os preços foram colhidos pelo departamento de compras, em conjunto com a secretaria solicitante, juntamente com o apontamento do menor preço através das Solicitações de Compras nº </w:t>
      </w:r>
      <w:r w:rsidR="00781E4C" w:rsidRPr="00C2303D">
        <w:rPr>
          <w:szCs w:val="24"/>
        </w:rPr>
        <w:t>160</w:t>
      </w:r>
      <w:r w:rsidRPr="00C2303D">
        <w:rPr>
          <w:szCs w:val="24"/>
        </w:rPr>
        <w:t>, o que isenta esta comissão de licitação da responsabilidade da verificação de valor de mercado.</w:t>
      </w:r>
    </w:p>
    <w:p w:rsidR="00FD1514" w:rsidRPr="00C2303D" w:rsidRDefault="00481853" w:rsidP="00C2303D">
      <w:pPr>
        <w:jc w:val="both"/>
        <w:rPr>
          <w:rFonts w:eastAsia="Batang"/>
          <w:sz w:val="24"/>
          <w:szCs w:val="24"/>
        </w:rPr>
      </w:pPr>
      <w:r w:rsidRPr="00C2303D">
        <w:rPr>
          <w:rFonts w:eastAsia="Batang"/>
          <w:sz w:val="24"/>
          <w:szCs w:val="24"/>
        </w:rPr>
        <w:t xml:space="preserve">          </w:t>
      </w:r>
      <w:r w:rsidR="00FD1514" w:rsidRPr="00C2303D">
        <w:rPr>
          <w:rFonts w:eastAsia="Batang"/>
          <w:sz w:val="24"/>
          <w:szCs w:val="24"/>
        </w:rPr>
        <w:t xml:space="preserve">Esclarecemos que </w:t>
      </w:r>
      <w:r w:rsidR="00FD1514" w:rsidRPr="00C2303D">
        <w:rPr>
          <w:rFonts w:eastAsia="Batang"/>
          <w:bCs/>
          <w:sz w:val="24"/>
          <w:szCs w:val="24"/>
        </w:rPr>
        <w:t>conforme o art. 4º do Decreto Municipal 3.537/2023</w:t>
      </w:r>
      <w:r w:rsidR="00FD1514" w:rsidRPr="00C2303D">
        <w:rPr>
          <w:rFonts w:eastAsia="Batang"/>
          <w:sz w:val="24"/>
          <w:szCs w:val="24"/>
        </w:rPr>
        <w:t xml:space="preserve">, o qual estabelece as Funções Essenciais, em especial da Função do Agente de Contratação e do Pregoeiro, </w:t>
      </w:r>
      <w:r w:rsidR="00FD1514" w:rsidRPr="00C2303D">
        <w:rPr>
          <w:rFonts w:eastAsia="Batang"/>
          <w:b/>
          <w:bCs/>
          <w:sz w:val="24"/>
          <w:szCs w:val="24"/>
        </w:rPr>
        <w:t xml:space="preserve">NÃO FOI SOLICITADO </w:t>
      </w:r>
      <w:bookmarkStart w:id="1" w:name="_GoBack"/>
      <w:bookmarkEnd w:id="1"/>
      <w:r w:rsidR="00FD1514" w:rsidRPr="00C2303D">
        <w:rPr>
          <w:rFonts w:eastAsia="Batang"/>
          <w:b/>
          <w:bCs/>
          <w:sz w:val="24"/>
          <w:szCs w:val="24"/>
        </w:rPr>
        <w:t>qualquer auxilio dos agentes de contratação</w:t>
      </w:r>
      <w:r w:rsidR="00FD1514" w:rsidRPr="00C2303D">
        <w:rPr>
          <w:rFonts w:eastAsia="Batang"/>
          <w:sz w:val="24"/>
          <w:szCs w:val="24"/>
        </w:rPr>
        <w:t xml:space="preserve">, nomeados pelas Portarias nº 1.975 e 1.976, ambas de 2025, para a </w:t>
      </w:r>
      <w:r w:rsidR="00FD1514" w:rsidRPr="00C2303D">
        <w:rPr>
          <w:rFonts w:eastAsia="Batang"/>
          <w:b/>
          <w:bCs/>
          <w:sz w:val="24"/>
          <w:szCs w:val="24"/>
          <w:u w:val="single"/>
        </w:rPr>
        <w:t>elaboração dos atos da fase interna que não são suas atribuições</w:t>
      </w:r>
      <w:r w:rsidR="00FD1514" w:rsidRPr="00C2303D">
        <w:rPr>
          <w:rFonts w:eastAsia="Batang"/>
          <w:sz w:val="24"/>
          <w:szCs w:val="24"/>
        </w:rPr>
        <w:t>, visto que, as atribuições dos Agentes de Contratação se iniciam com o início da fase externa do processo, ou trâmite da licitação, conforme caput do art. 4º do Decreto 3.537/23</w:t>
      </w:r>
      <w:r w:rsidRPr="00C2303D">
        <w:rPr>
          <w:rFonts w:eastAsia="Batang"/>
          <w:sz w:val="24"/>
          <w:szCs w:val="24"/>
        </w:rPr>
        <w:t>.</w:t>
      </w:r>
    </w:p>
    <w:p w:rsidR="00481853" w:rsidRPr="00C2303D" w:rsidRDefault="00481853" w:rsidP="00C2303D">
      <w:pPr>
        <w:jc w:val="both"/>
        <w:rPr>
          <w:sz w:val="24"/>
          <w:szCs w:val="24"/>
        </w:rPr>
      </w:pPr>
      <w:r w:rsidRPr="00C2303D">
        <w:rPr>
          <w:rFonts w:eastAsia="Batang"/>
          <w:sz w:val="24"/>
          <w:szCs w:val="24"/>
        </w:rPr>
        <w:t xml:space="preserve">          </w:t>
      </w:r>
      <w:r w:rsidRPr="00C2303D">
        <w:rPr>
          <w:rFonts w:eastAsia="Batang"/>
          <w:sz w:val="24"/>
          <w:szCs w:val="24"/>
        </w:rPr>
        <w:t>Assim sendo, antes da publicação do Edital e do Parecer Jurídico, é caracterizada a fase interna, sendo um processo administrativo, a elaboração dos documentos essências ao procedimento indicado fica a cargo das Secretarias Solicitantes</w:t>
      </w:r>
      <w:r w:rsidRPr="00C2303D">
        <w:rPr>
          <w:rFonts w:eastAsia="Batang"/>
          <w:sz w:val="24"/>
          <w:szCs w:val="24"/>
        </w:rPr>
        <w:t>.</w:t>
      </w:r>
      <w:r w:rsidR="00C2303D" w:rsidRPr="00C2303D">
        <w:rPr>
          <w:rFonts w:eastAsia="Batang"/>
          <w:sz w:val="24"/>
          <w:szCs w:val="24"/>
        </w:rPr>
        <w:t xml:space="preserve"> </w:t>
      </w:r>
    </w:p>
    <w:p w:rsidR="0001488A" w:rsidRPr="00C2303D" w:rsidRDefault="0001488A" w:rsidP="00C2303D">
      <w:pPr>
        <w:pStyle w:val="Ttulo2"/>
        <w:spacing w:line="240" w:lineRule="auto"/>
        <w:ind w:firstLine="709"/>
        <w:jc w:val="both"/>
        <w:rPr>
          <w:szCs w:val="24"/>
        </w:rPr>
      </w:pPr>
      <w:r w:rsidRPr="00C2303D">
        <w:rPr>
          <w:szCs w:val="24"/>
        </w:rPr>
        <w:t xml:space="preserve">                     </w:t>
      </w:r>
    </w:p>
    <w:p w:rsidR="0001488A" w:rsidRPr="00C2303D" w:rsidRDefault="0001488A" w:rsidP="00C2303D">
      <w:pPr>
        <w:pStyle w:val="Recuodecorpodetexto3"/>
        <w:ind w:left="0" w:right="-1" w:firstLine="708"/>
        <w:rPr>
          <w:szCs w:val="24"/>
        </w:rPr>
      </w:pPr>
      <w:r w:rsidRPr="00C2303D">
        <w:rPr>
          <w:szCs w:val="24"/>
        </w:rPr>
        <w:t xml:space="preserve">Sem outro particular, aproveitamos o ensejo para reiterar-lhes nossos protestos de alta estima e distinta consideração.                   </w:t>
      </w:r>
    </w:p>
    <w:p w:rsidR="0001488A" w:rsidRPr="00C2303D" w:rsidRDefault="0001488A" w:rsidP="00C2303D">
      <w:pPr>
        <w:pStyle w:val="Recuodecorpodetexto3"/>
        <w:ind w:left="0" w:firstLine="0"/>
        <w:rPr>
          <w:szCs w:val="24"/>
        </w:rPr>
      </w:pPr>
      <w:r w:rsidRPr="00C2303D">
        <w:rPr>
          <w:szCs w:val="24"/>
        </w:rPr>
        <w:t xml:space="preserve">      </w:t>
      </w:r>
      <w:r w:rsidRPr="00C2303D">
        <w:rPr>
          <w:szCs w:val="24"/>
        </w:rPr>
        <w:tab/>
        <w:t xml:space="preserve"> </w:t>
      </w:r>
      <w:r w:rsidRPr="00C2303D">
        <w:rPr>
          <w:szCs w:val="24"/>
        </w:rPr>
        <w:tab/>
        <w:t xml:space="preserve">  </w:t>
      </w:r>
    </w:p>
    <w:p w:rsidR="0001488A" w:rsidRPr="00C2303D" w:rsidRDefault="0001488A" w:rsidP="00C2303D">
      <w:pPr>
        <w:pStyle w:val="Recuodecorpodetexto3"/>
        <w:ind w:left="0" w:firstLine="0"/>
        <w:rPr>
          <w:szCs w:val="24"/>
        </w:rPr>
      </w:pPr>
      <w:r w:rsidRPr="00C2303D">
        <w:rPr>
          <w:szCs w:val="24"/>
        </w:rPr>
        <w:t xml:space="preserve">                                                                                                                                                                                                 </w:t>
      </w:r>
    </w:p>
    <w:p w:rsidR="0001488A" w:rsidRPr="00C2303D" w:rsidRDefault="0001488A" w:rsidP="00C2303D">
      <w:pPr>
        <w:pStyle w:val="Cabealho"/>
        <w:tabs>
          <w:tab w:val="clear" w:pos="4419"/>
          <w:tab w:val="clear" w:pos="8838"/>
        </w:tabs>
        <w:jc w:val="both"/>
        <w:rPr>
          <w:sz w:val="24"/>
          <w:szCs w:val="24"/>
        </w:rPr>
      </w:pPr>
      <w:r w:rsidRPr="00C2303D">
        <w:rPr>
          <w:sz w:val="24"/>
          <w:szCs w:val="24"/>
        </w:rPr>
        <w:t xml:space="preserve">             Atenciosamente,</w:t>
      </w:r>
    </w:p>
    <w:p w:rsidR="0001488A" w:rsidRPr="00C2303D" w:rsidRDefault="0001488A" w:rsidP="00C2303D">
      <w:pPr>
        <w:jc w:val="both"/>
        <w:rPr>
          <w:sz w:val="24"/>
          <w:szCs w:val="24"/>
        </w:rPr>
      </w:pPr>
    </w:p>
    <w:p w:rsidR="0001488A" w:rsidRDefault="0001488A" w:rsidP="0001488A">
      <w:pPr>
        <w:rPr>
          <w:sz w:val="24"/>
        </w:rPr>
      </w:pPr>
    </w:p>
    <w:p w:rsidR="00C2303D" w:rsidRDefault="00C2303D" w:rsidP="0001488A">
      <w:pPr>
        <w:rPr>
          <w:sz w:val="24"/>
        </w:rPr>
      </w:pPr>
    </w:p>
    <w:p w:rsidR="0001488A" w:rsidRDefault="002E6DB0" w:rsidP="0001488A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Mariane Alves dos Santos</w:t>
      </w:r>
    </w:p>
    <w:p w:rsidR="0001488A" w:rsidRDefault="0001488A" w:rsidP="0001488A">
      <w:pPr>
        <w:ind w:hanging="1"/>
        <w:jc w:val="center"/>
        <w:rPr>
          <w:sz w:val="24"/>
          <w:szCs w:val="24"/>
        </w:rPr>
      </w:pPr>
      <w:r>
        <w:rPr>
          <w:sz w:val="24"/>
          <w:szCs w:val="24"/>
        </w:rPr>
        <w:t>Agente de Contratação</w:t>
      </w:r>
    </w:p>
    <w:p w:rsidR="00C2303D" w:rsidRDefault="00C2303D" w:rsidP="0001488A">
      <w:pPr>
        <w:ind w:hanging="1"/>
        <w:jc w:val="center"/>
        <w:rPr>
          <w:sz w:val="24"/>
          <w:szCs w:val="24"/>
        </w:rPr>
      </w:pPr>
    </w:p>
    <w:p w:rsidR="00C2303D" w:rsidRDefault="00C2303D" w:rsidP="0001488A">
      <w:pPr>
        <w:ind w:hanging="1"/>
        <w:jc w:val="center"/>
        <w:rPr>
          <w:sz w:val="24"/>
          <w:szCs w:val="24"/>
        </w:rPr>
      </w:pPr>
    </w:p>
    <w:p w:rsidR="00C2303D" w:rsidRDefault="00C2303D" w:rsidP="0001488A">
      <w:pPr>
        <w:ind w:hanging="1"/>
        <w:jc w:val="center"/>
        <w:rPr>
          <w:sz w:val="24"/>
          <w:szCs w:val="24"/>
        </w:rPr>
      </w:pPr>
    </w:p>
    <w:p w:rsidR="00C2303D" w:rsidRDefault="00C2303D" w:rsidP="0001488A">
      <w:pPr>
        <w:ind w:hanging="1"/>
        <w:jc w:val="center"/>
        <w:rPr>
          <w:sz w:val="24"/>
          <w:szCs w:val="24"/>
        </w:rPr>
      </w:pPr>
    </w:p>
    <w:p w:rsidR="0001488A" w:rsidRDefault="0001488A" w:rsidP="0001488A">
      <w:pPr>
        <w:jc w:val="center"/>
        <w:rPr>
          <w:sz w:val="24"/>
          <w:szCs w:val="24"/>
        </w:rPr>
      </w:pPr>
    </w:p>
    <w:p w:rsidR="0001488A" w:rsidRDefault="0001488A" w:rsidP="0001488A">
      <w:pPr>
        <w:spacing w:line="0" w:lineRule="atLeast"/>
        <w:rPr>
          <w:sz w:val="24"/>
        </w:rPr>
      </w:pPr>
      <w:r>
        <w:rPr>
          <w:sz w:val="24"/>
        </w:rPr>
        <w:t>Assessoria Jurídica do Município de Bandeirantes-PR</w:t>
      </w:r>
    </w:p>
    <w:p w:rsidR="0001488A" w:rsidRDefault="0001488A" w:rsidP="0001488A">
      <w:pPr>
        <w:spacing w:line="0" w:lineRule="atLeast"/>
        <w:rPr>
          <w:sz w:val="24"/>
        </w:rPr>
      </w:pPr>
      <w:r>
        <w:rPr>
          <w:sz w:val="24"/>
        </w:rPr>
        <w:t xml:space="preserve">Rua Frei Rafael </w:t>
      </w:r>
      <w:proofErr w:type="spellStart"/>
      <w:r>
        <w:rPr>
          <w:sz w:val="24"/>
        </w:rPr>
        <w:t>Proner</w:t>
      </w:r>
      <w:proofErr w:type="spellEnd"/>
      <w:r>
        <w:rPr>
          <w:sz w:val="24"/>
        </w:rPr>
        <w:t xml:space="preserve"> nº 1457 - Centro</w:t>
      </w:r>
    </w:p>
    <w:p w:rsidR="0001488A" w:rsidRDefault="002E6DB0" w:rsidP="0001488A">
      <w:pPr>
        <w:spacing w:line="0" w:lineRule="atLeast"/>
        <w:rPr>
          <w:sz w:val="24"/>
        </w:rPr>
      </w:pPr>
      <w:r>
        <w:rPr>
          <w:sz w:val="24"/>
        </w:rPr>
        <w:t>CEP: 86.360-055</w:t>
      </w:r>
      <w:r w:rsidR="0001488A">
        <w:rPr>
          <w:sz w:val="24"/>
        </w:rPr>
        <w:t xml:space="preserve"> - BANDEIRANTES – PR</w:t>
      </w:r>
    </w:p>
    <w:p w:rsidR="0001488A" w:rsidRDefault="0001488A" w:rsidP="0001488A">
      <w:pPr>
        <w:spacing w:line="0" w:lineRule="atLeast"/>
        <w:rPr>
          <w:sz w:val="24"/>
        </w:rPr>
      </w:pPr>
      <w:r>
        <w:rPr>
          <w:sz w:val="24"/>
        </w:rPr>
        <w:t>Caixa Postal 281</w:t>
      </w:r>
    </w:p>
    <w:p w:rsidR="00C2303D" w:rsidRDefault="00C2303D" w:rsidP="0034333B">
      <w:pPr>
        <w:rPr>
          <w:sz w:val="24"/>
          <w:szCs w:val="24"/>
        </w:rPr>
      </w:pPr>
    </w:p>
    <w:p w:rsidR="0034333B" w:rsidRPr="0016356E" w:rsidRDefault="0034333B" w:rsidP="0034333B">
      <w:pPr>
        <w:rPr>
          <w:sz w:val="24"/>
          <w:szCs w:val="24"/>
        </w:rPr>
      </w:pPr>
      <w:r w:rsidRPr="0016356E">
        <w:rPr>
          <w:sz w:val="24"/>
          <w:szCs w:val="24"/>
        </w:rPr>
        <w:t xml:space="preserve">PROTOCOLO NÚMERO </w:t>
      </w:r>
      <w:r w:rsidR="00FD1514">
        <w:rPr>
          <w:sz w:val="24"/>
          <w:szCs w:val="24"/>
        </w:rPr>
        <w:t>57</w:t>
      </w:r>
      <w:r w:rsidR="00191CD4">
        <w:rPr>
          <w:sz w:val="24"/>
          <w:szCs w:val="24"/>
        </w:rPr>
        <w:t>/2025</w:t>
      </w:r>
      <w:r w:rsidRPr="0016356E">
        <w:rPr>
          <w:sz w:val="24"/>
          <w:szCs w:val="24"/>
        </w:rPr>
        <w:t xml:space="preserve">-PMB             </w:t>
      </w:r>
      <w:r>
        <w:rPr>
          <w:sz w:val="24"/>
          <w:szCs w:val="24"/>
        </w:rPr>
        <w:t xml:space="preserve">                              </w:t>
      </w:r>
      <w:r w:rsidRPr="00580E96">
        <w:rPr>
          <w:sz w:val="24"/>
          <w:szCs w:val="24"/>
        </w:rPr>
        <w:t xml:space="preserve">Bandeirantes, </w:t>
      </w:r>
      <w:r w:rsidR="00FD1514">
        <w:rPr>
          <w:sz w:val="24"/>
          <w:szCs w:val="24"/>
        </w:rPr>
        <w:t>31</w:t>
      </w:r>
      <w:r w:rsidR="00E95B30">
        <w:rPr>
          <w:sz w:val="24"/>
          <w:szCs w:val="24"/>
        </w:rPr>
        <w:t xml:space="preserve"> de març</w:t>
      </w:r>
      <w:r>
        <w:rPr>
          <w:sz w:val="24"/>
          <w:szCs w:val="24"/>
        </w:rPr>
        <w:t>o</w:t>
      </w:r>
      <w:r w:rsidR="00E95B30">
        <w:rPr>
          <w:sz w:val="24"/>
          <w:szCs w:val="24"/>
        </w:rPr>
        <w:t xml:space="preserve"> de 2025</w:t>
      </w:r>
    </w:p>
    <w:p w:rsidR="0034333B" w:rsidRPr="0016356E" w:rsidRDefault="0034333B" w:rsidP="0034333B">
      <w:pPr>
        <w:rPr>
          <w:sz w:val="24"/>
          <w:szCs w:val="24"/>
        </w:rPr>
      </w:pPr>
    </w:p>
    <w:p w:rsidR="0034333B" w:rsidRPr="000974B0" w:rsidRDefault="0034333B" w:rsidP="0034333B">
      <w:r w:rsidRPr="0016356E">
        <w:rPr>
          <w:sz w:val="24"/>
          <w:szCs w:val="24"/>
        </w:rPr>
        <w:t xml:space="preserve">Ref.: </w:t>
      </w:r>
      <w:r>
        <w:rPr>
          <w:sz w:val="24"/>
          <w:szCs w:val="24"/>
        </w:rPr>
        <w:t>Dispensa</w:t>
      </w:r>
      <w:r w:rsidRPr="0016356E">
        <w:rPr>
          <w:sz w:val="24"/>
          <w:szCs w:val="24"/>
        </w:rPr>
        <w:t xml:space="preserve"> de Licitação –       </w:t>
      </w:r>
      <w:r w:rsidR="00ED7AF8">
        <w:rPr>
          <w:sz w:val="24"/>
          <w:szCs w:val="24"/>
        </w:rPr>
        <w:t>/2025</w:t>
      </w:r>
      <w:r w:rsidRPr="0016356E">
        <w:rPr>
          <w:sz w:val="24"/>
          <w:szCs w:val="24"/>
        </w:rPr>
        <w:t xml:space="preserve">-PMB             </w:t>
      </w:r>
      <w:r>
        <w:rPr>
          <w:sz w:val="24"/>
          <w:szCs w:val="24"/>
        </w:rPr>
        <w:t xml:space="preserve">                </w:t>
      </w:r>
      <w:r w:rsidRPr="0016356E">
        <w:rPr>
          <w:sz w:val="24"/>
          <w:szCs w:val="24"/>
        </w:rPr>
        <w:t>Prefeitura do Município de Bandeirantes</w:t>
      </w:r>
    </w:p>
    <w:p w:rsidR="0034333B" w:rsidRPr="000974B0" w:rsidRDefault="0034333B" w:rsidP="0034333B"/>
    <w:p w:rsidR="0034333B" w:rsidRDefault="0034333B" w:rsidP="0034333B"/>
    <w:p w:rsidR="0034333B" w:rsidRPr="00B93CB2" w:rsidRDefault="0034333B" w:rsidP="0034333B"/>
    <w:p w:rsidR="0034333B" w:rsidRPr="00D60D12" w:rsidRDefault="0034333B" w:rsidP="0034333B"/>
    <w:p w:rsidR="0034333B" w:rsidRDefault="0034333B" w:rsidP="0034333B">
      <w:pPr>
        <w:pStyle w:val="Ttulo1"/>
        <w:jc w:val="center"/>
      </w:pPr>
      <w:r>
        <w:rPr>
          <w:b/>
          <w:sz w:val="36"/>
          <w:szCs w:val="36"/>
        </w:rPr>
        <w:t>AGENTES DE CONTRATAÇÃO</w:t>
      </w:r>
    </w:p>
    <w:p w:rsidR="0034333B" w:rsidRDefault="0034333B" w:rsidP="0034333B">
      <w:pPr>
        <w:jc w:val="both"/>
      </w:pPr>
    </w:p>
    <w:p w:rsidR="0034333B" w:rsidRDefault="0034333B" w:rsidP="0034333B">
      <w:pPr>
        <w:jc w:val="both"/>
      </w:pPr>
    </w:p>
    <w:p w:rsidR="0034333B" w:rsidRPr="00BE0EBE" w:rsidRDefault="0034333B" w:rsidP="0034333B">
      <w:pPr>
        <w:jc w:val="both"/>
        <w:rPr>
          <w:sz w:val="24"/>
          <w:szCs w:val="24"/>
        </w:rPr>
      </w:pPr>
    </w:p>
    <w:p w:rsidR="0034333B" w:rsidRPr="00BE0EBE" w:rsidRDefault="0034333B" w:rsidP="0034333B">
      <w:pPr>
        <w:jc w:val="both"/>
        <w:rPr>
          <w:sz w:val="24"/>
          <w:szCs w:val="24"/>
        </w:rPr>
      </w:pPr>
    </w:p>
    <w:p w:rsidR="00F4264F" w:rsidRDefault="0034333B" w:rsidP="00F4264F">
      <w:pPr>
        <w:spacing w:after="28" w:line="232" w:lineRule="auto"/>
        <w:jc w:val="both"/>
        <w:rPr>
          <w:b/>
          <w:sz w:val="24"/>
          <w:szCs w:val="24"/>
        </w:rPr>
      </w:pPr>
      <w:r w:rsidRPr="00BE0EBE">
        <w:rPr>
          <w:sz w:val="24"/>
          <w:szCs w:val="24"/>
        </w:rPr>
        <w:t>Despacho: Para viabilizar a realização do presente objeto, primeiro há que certificar-se da regular dotação orçamentária e disponibilidade de recursos para tal finalidade, devendo quanto a isso manifestar - se o Departamento de Contabilidade. Informamos que, o valor global para</w:t>
      </w:r>
      <w:r>
        <w:rPr>
          <w:sz w:val="24"/>
          <w:szCs w:val="24"/>
        </w:rPr>
        <w:t xml:space="preserve">: </w:t>
      </w:r>
      <w:r w:rsidR="00FD1514">
        <w:rPr>
          <w:b/>
          <w:sz w:val="24"/>
        </w:rPr>
        <w:t>AQUISIÇÃO DE MATERIAIS PARA DISTRIBUIÇÃO GRATUITA (BRINDES), A SEREM FORNECIDOS PARA AS MÃES PARTICIPANTES DO EVENTO EM COMEMORAÇÃO AO DIA DAS MÃES, QUE SERÁ REALIZADO NO DIA 09 DE MAIO DE 2025 EM FRENTE À PREFEITURA, EM ATENDIMENTO A SECRETARIA MUNICIPAL DE ASSISTÊNCIA SOCIAL</w:t>
      </w:r>
      <w:r w:rsidRPr="00AA72B1">
        <w:rPr>
          <w:sz w:val="24"/>
          <w:szCs w:val="24"/>
        </w:rPr>
        <w:t>,</w:t>
      </w:r>
      <w:r w:rsidR="00F4264F">
        <w:rPr>
          <w:sz w:val="24"/>
          <w:szCs w:val="24"/>
        </w:rPr>
        <w:t xml:space="preserve"> </w:t>
      </w:r>
      <w:r w:rsidRPr="007D6814">
        <w:rPr>
          <w:sz w:val="24"/>
          <w:szCs w:val="24"/>
        </w:rPr>
        <w:t>importa</w:t>
      </w:r>
      <w:r w:rsidR="00F4264F">
        <w:rPr>
          <w:sz w:val="24"/>
          <w:szCs w:val="24"/>
        </w:rPr>
        <w:t xml:space="preserve"> </w:t>
      </w:r>
      <w:r>
        <w:rPr>
          <w:sz w:val="24"/>
          <w:szCs w:val="24"/>
        </w:rPr>
        <w:t>em</w:t>
      </w:r>
      <w:r w:rsidR="00F4264F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R$ </w:t>
      </w:r>
      <w:r w:rsidR="00FD1514" w:rsidRPr="00FD1514">
        <w:rPr>
          <w:b/>
          <w:sz w:val="24"/>
          <w:szCs w:val="24"/>
        </w:rPr>
        <w:t>5.080,00(cinco mil e oitenta reais</w:t>
      </w:r>
      <w:r w:rsidR="00E95B30" w:rsidRPr="00E95B30">
        <w:rPr>
          <w:b/>
          <w:sz w:val="24"/>
          <w:szCs w:val="24"/>
        </w:rPr>
        <w:t>)</w:t>
      </w:r>
      <w:r w:rsidR="00E95B30">
        <w:rPr>
          <w:b/>
          <w:sz w:val="24"/>
          <w:szCs w:val="24"/>
        </w:rPr>
        <w:t>.</w:t>
      </w:r>
    </w:p>
    <w:p w:rsidR="0034333B" w:rsidRPr="00F4264F" w:rsidRDefault="0034333B" w:rsidP="00F4264F">
      <w:pPr>
        <w:spacing w:after="28" w:line="232" w:lineRule="auto"/>
        <w:jc w:val="both"/>
        <w:rPr>
          <w:bCs/>
          <w:sz w:val="24"/>
          <w:szCs w:val="24"/>
        </w:rPr>
      </w:pPr>
      <w:r w:rsidRPr="00F4264F">
        <w:rPr>
          <w:bCs/>
          <w:sz w:val="24"/>
          <w:szCs w:val="24"/>
        </w:rPr>
        <w:t>Colha-se manifestação</w:t>
      </w:r>
    </w:p>
    <w:p w:rsidR="0034333B" w:rsidRPr="00D801D2" w:rsidRDefault="0034333B" w:rsidP="0034333B">
      <w:pPr>
        <w:tabs>
          <w:tab w:val="left" w:pos="3667"/>
          <w:tab w:val="right" w:pos="10773"/>
        </w:tabs>
        <w:rPr>
          <w:color w:val="FF0000"/>
          <w:sz w:val="24"/>
          <w:szCs w:val="24"/>
        </w:rPr>
      </w:pPr>
    </w:p>
    <w:p w:rsidR="0034333B" w:rsidRDefault="0034333B" w:rsidP="0034333B">
      <w:pPr>
        <w:rPr>
          <w:sz w:val="24"/>
          <w:szCs w:val="24"/>
        </w:rPr>
      </w:pPr>
    </w:p>
    <w:p w:rsidR="0034333B" w:rsidRDefault="0034333B" w:rsidP="0034333B">
      <w:pPr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9E676F" w:rsidP="0034333B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Weslley Rodrigo Ramos Pires</w:t>
      </w:r>
    </w:p>
    <w:p w:rsidR="0034333B" w:rsidRDefault="0034333B" w:rsidP="0034333B">
      <w:pPr>
        <w:ind w:hanging="1"/>
        <w:jc w:val="center"/>
        <w:rPr>
          <w:sz w:val="24"/>
          <w:szCs w:val="24"/>
        </w:rPr>
      </w:pPr>
      <w:r>
        <w:rPr>
          <w:sz w:val="24"/>
          <w:szCs w:val="24"/>
        </w:rPr>
        <w:t>Agente de Contratação</w:t>
      </w: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jc w:val="center"/>
        <w:rPr>
          <w:b/>
          <w:sz w:val="24"/>
          <w:szCs w:val="24"/>
        </w:rPr>
      </w:pPr>
    </w:p>
    <w:p w:rsidR="0034333B" w:rsidRDefault="00FD1514" w:rsidP="0034333B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Marcos de Morais</w:t>
      </w:r>
    </w:p>
    <w:p w:rsidR="0034333B" w:rsidRDefault="0034333B" w:rsidP="0034333B">
      <w:pPr>
        <w:ind w:hanging="1"/>
        <w:jc w:val="center"/>
        <w:rPr>
          <w:sz w:val="24"/>
          <w:szCs w:val="24"/>
        </w:rPr>
      </w:pPr>
      <w:r>
        <w:rPr>
          <w:sz w:val="24"/>
          <w:szCs w:val="24"/>
        </w:rPr>
        <w:t>Agente de contratação</w:t>
      </w: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Default="0034333B" w:rsidP="0034333B">
      <w:pPr>
        <w:ind w:hanging="1"/>
        <w:jc w:val="center"/>
        <w:rPr>
          <w:sz w:val="24"/>
          <w:szCs w:val="24"/>
        </w:rPr>
      </w:pPr>
    </w:p>
    <w:p w:rsidR="0034333B" w:rsidRPr="0034333B" w:rsidRDefault="00E95B30" w:rsidP="0034333B">
      <w:pPr>
        <w:ind w:hanging="1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Mariane Alves dos Santos</w:t>
      </w:r>
    </w:p>
    <w:p w:rsidR="0001488A" w:rsidRDefault="00B644CA" w:rsidP="00E95B30">
      <w:pPr>
        <w:ind w:hanging="1"/>
        <w:jc w:val="center"/>
        <w:rPr>
          <w:sz w:val="24"/>
        </w:rPr>
      </w:pPr>
      <w:r>
        <w:rPr>
          <w:sz w:val="24"/>
          <w:szCs w:val="24"/>
        </w:rPr>
        <w:t>Agente de Contratação</w:t>
      </w:r>
    </w:p>
    <w:sectPr w:rsidR="0001488A" w:rsidSect="00833665">
      <w:headerReference w:type="default" r:id="rId8"/>
      <w:footerReference w:type="default" r:id="rId9"/>
      <w:pgSz w:w="11907" w:h="16840" w:code="9"/>
      <w:pgMar w:top="851" w:right="567" w:bottom="1276" w:left="993" w:header="510" w:footer="90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5F9B" w:rsidRDefault="00AA5F9B">
      <w:r>
        <w:separator/>
      </w:r>
    </w:p>
  </w:endnote>
  <w:endnote w:type="continuationSeparator" w:id="0">
    <w:p w:rsidR="00AA5F9B" w:rsidRDefault="00AA5F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55BC" w:rsidRDefault="001055BC" w:rsidP="00E173C9">
    <w:pPr>
      <w:pStyle w:val="Rodap"/>
      <w:jc w:val="center"/>
      <w:rPr>
        <w:sz w:val="18"/>
      </w:rPr>
    </w:pPr>
    <w:r>
      <w:rPr>
        <w:sz w:val="18"/>
      </w:rPr>
      <w:t xml:space="preserve">Rua Frei Rafael </w:t>
    </w:r>
    <w:proofErr w:type="spellStart"/>
    <w:r>
      <w:rPr>
        <w:sz w:val="18"/>
      </w:rPr>
      <w:t>Proner</w:t>
    </w:r>
    <w:proofErr w:type="spellEnd"/>
    <w:r>
      <w:rPr>
        <w:sz w:val="18"/>
      </w:rPr>
      <w:t>, 1457-Cx. Postal 281 CEP 86360000 Tel.3542-4525 - E-mail: licitacao@bandeirantes.pr.gov.br-CNPJ 76.235.753/0001-48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5F9B" w:rsidRDefault="00AA5F9B">
      <w:r>
        <w:separator/>
      </w:r>
    </w:p>
  </w:footnote>
  <w:footnote w:type="continuationSeparator" w:id="0">
    <w:p w:rsidR="00AA5F9B" w:rsidRDefault="00AA5F9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55BC" w:rsidRDefault="001055BC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5D2B714">
              <wp:simplePos x="0" y="0"/>
              <wp:positionH relativeFrom="column">
                <wp:posOffset>958884</wp:posOffset>
              </wp:positionH>
              <wp:positionV relativeFrom="paragraph">
                <wp:posOffset>137160</wp:posOffset>
              </wp:positionV>
              <wp:extent cx="5327565" cy="609600"/>
              <wp:effectExtent l="0" t="0" r="6985" b="0"/>
              <wp:wrapNone/>
              <wp:docPr id="2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565" cy="609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-639" w:type="dxa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left w:w="70" w:type="dxa"/>
                              <w:right w:w="7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10490"/>
                          </w:tblGrid>
                          <w:tr w:rsidR="001055BC">
                            <w:trPr>
                              <w:trHeight w:val="1275"/>
                            </w:trPr>
                            <w:tc>
                              <w:tcPr>
                                <w:tcW w:w="10490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</w:tcPr>
                              <w:p w:rsidR="001055BC" w:rsidRPr="00E40244" w:rsidRDefault="001055BC">
                                <w:pPr>
                                  <w:pStyle w:val="Cabealho"/>
                                  <w:tabs>
                                    <w:tab w:val="clear" w:pos="8838"/>
                                    <w:tab w:val="right" w:pos="9356"/>
                                  </w:tabs>
                                  <w:jc w:val="center"/>
                                  <w:rPr>
                                    <w:b/>
                                    <w:sz w:val="32"/>
                                  </w:rPr>
                                </w:pPr>
                                <w:r w:rsidRPr="00E40244">
                                  <w:rPr>
                                    <w:b/>
                                    <w:sz w:val="32"/>
                                  </w:rPr>
                                  <w:t>PREFEITURA MUNICIPAL DE BANDEIRANTES</w:t>
                                </w:r>
                              </w:p>
                              <w:p w:rsidR="001055BC" w:rsidRDefault="001055BC" w:rsidP="00E40244">
                                <w:pPr>
                                  <w:pStyle w:val="Cabealho"/>
                                  <w:tabs>
                                    <w:tab w:val="clear" w:pos="4419"/>
                                    <w:tab w:val="clear" w:pos="8838"/>
                                    <w:tab w:val="center" w:pos="3971"/>
                                    <w:tab w:val="right" w:pos="9356"/>
                                  </w:tabs>
                                  <w:spacing w:before="120"/>
                                  <w:jc w:val="center"/>
                                  <w:rPr>
                                    <w:sz w:val="36"/>
                                  </w:rPr>
                                </w:pPr>
                                <w:r w:rsidRPr="00E40244">
                                  <w:rPr>
                                    <w:sz w:val="28"/>
                                  </w:rPr>
                                  <w:t>ESTADO DO PARANÁ</w:t>
                                </w:r>
                              </w:p>
                            </w:tc>
                          </w:tr>
                        </w:tbl>
                        <w:p w:rsidR="001055BC" w:rsidRDefault="001055BC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D2B71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75.5pt;margin-top:10.8pt;width:419.5pt;height:4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" stroked="f">
              <v:textbox>
                <w:txbxContent>
                  <w:tbl>
                    <w:tblPr>
                      <w:tblW w:w="0" w:type="auto"/>
                      <w:tblInd w:w="-639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70" w:type="dxa"/>
                        <w:right w:w="7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10490"/>
                    </w:tblGrid>
                    <w:tr w:rsidR="001055BC">
                      <w:trPr>
                        <w:trHeight w:val="1275"/>
                      </w:trPr>
                      <w:tc>
                        <w:tcPr>
                          <w:tcW w:w="10490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1055BC" w:rsidRPr="00E40244" w:rsidRDefault="001055BC">
                          <w:pPr>
                            <w:pStyle w:val="Cabealho"/>
                            <w:tabs>
                              <w:tab w:val="clear" w:pos="8838"/>
                              <w:tab w:val="right" w:pos="9356"/>
                            </w:tabs>
                            <w:jc w:val="center"/>
                            <w:rPr>
                              <w:b/>
                              <w:sz w:val="32"/>
                            </w:rPr>
                          </w:pPr>
                          <w:r w:rsidRPr="00E40244">
                            <w:rPr>
                              <w:b/>
                              <w:sz w:val="32"/>
                            </w:rPr>
                            <w:t>PREFEITURA MUNICIPAL DE BANDEIRANTES</w:t>
                          </w:r>
                        </w:p>
                        <w:p w:rsidR="001055BC" w:rsidRDefault="001055BC" w:rsidP="00E40244">
                          <w:pPr>
                            <w:pStyle w:val="Cabealho"/>
                            <w:tabs>
                              <w:tab w:val="clear" w:pos="4419"/>
                              <w:tab w:val="clear" w:pos="8838"/>
                              <w:tab w:val="center" w:pos="3971"/>
                              <w:tab w:val="right" w:pos="9356"/>
                            </w:tabs>
                            <w:spacing w:before="120"/>
                            <w:jc w:val="center"/>
                            <w:rPr>
                              <w:sz w:val="36"/>
                            </w:rPr>
                          </w:pPr>
                          <w:r w:rsidRPr="00E40244">
                            <w:rPr>
                              <w:sz w:val="28"/>
                            </w:rPr>
                            <w:t>ESTADO DO PARANÁ</w:t>
                          </w:r>
                        </w:p>
                      </w:tc>
                    </w:tr>
                  </w:tbl>
                  <w:p w:rsidR="001055BC" w:rsidRDefault="001055BC"/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4FC643D8">
              <wp:simplePos x="0" y="0"/>
              <wp:positionH relativeFrom="column">
                <wp:posOffset>-284480</wp:posOffset>
              </wp:positionH>
              <wp:positionV relativeFrom="paragraph">
                <wp:posOffset>5715</wp:posOffset>
              </wp:positionV>
              <wp:extent cx="1844040" cy="1409700"/>
              <wp:effectExtent l="1270" t="0" r="2540" b="381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44040" cy="14097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55BC" w:rsidRDefault="001055BC" w:rsidP="00E40244">
                          <w:pPr>
                            <w:ind w:left="142"/>
                          </w:pPr>
                          <w:r>
                            <w:object w:dxaOrig="1728" w:dyaOrig="1872" w14:anchorId="3300FA91">
                              <v:shapetype id="_x0000_t75" coordsize="21600,21600" o:spt="75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_x0000_i1026" type="#_x0000_t75" style="width:85.6pt;height:81.05pt" o:ole="" fillcolor="window">
                                <v:imagedata r:id="rId1" o:title=""/>
                              </v:shape>
                              <o:OLEObject Type="Embed" ProgID="PBrush" ShapeID="_x0000_i1026" DrawAspect="Content" ObjectID="_1804665931" r:id="rId2"/>
                            </w:object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FC643D8" id="Text Box 2" o:spid="_x0000_s1027" type="#_x0000_t202" style="position:absolute;margin-left:-22.4pt;margin-top:.45pt;width:145.2pt;height:111pt;z-index: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" o:allowincell="f" stroked="f">
              <v:textbox style="mso-fit-shape-to-text:t">
                <w:txbxContent>
                  <w:p w:rsidR="001055BC" w:rsidRDefault="001055BC" w:rsidP="00E40244">
                    <w:pPr>
                      <w:ind w:left="142"/>
                    </w:pPr>
                    <w:r>
                      <w:object w:dxaOrig="1728" w:dyaOrig="1872" w14:anchorId="3300FA91">
                        <v:shape id="_x0000_i1026" type="#_x0000_t75" style="width:85.6pt;height:81.05pt" o:ole="" fillcolor="window">
                          <v:imagedata r:id="rId1" o:title=""/>
                        </v:shape>
                        <o:OLEObject Type="Embed" ProgID="PBrush" ShapeID="_x0000_i1026" DrawAspect="Content" ObjectID="_1804665931" r:id="rId3"/>
                      </w:object>
                    </w:r>
                  </w:p>
                </w:txbxContent>
              </v:textbox>
            </v:shape>
          </w:pict>
        </mc:Fallback>
      </mc:AlternateContent>
    </w:r>
  </w:p>
  <w:p w:rsidR="001055BC" w:rsidRDefault="001055BC">
    <w:pPr>
      <w:pStyle w:val="Cabealho"/>
    </w:pPr>
  </w:p>
  <w:p w:rsidR="001055BC" w:rsidRDefault="001055BC">
    <w:pPr>
      <w:pStyle w:val="Cabealho"/>
    </w:pPr>
  </w:p>
  <w:p w:rsidR="001055BC" w:rsidRDefault="001055BC">
    <w:pPr>
      <w:pStyle w:val="Cabealho"/>
    </w:pPr>
  </w:p>
  <w:p w:rsidR="001055BC" w:rsidRDefault="001055BC" w:rsidP="00E40244">
    <w:pPr>
      <w:pStyle w:val="Cabealho"/>
      <w:ind w:left="142"/>
    </w:pPr>
  </w:p>
  <w:p w:rsidR="001055BC" w:rsidRDefault="001055BC">
    <w:pPr>
      <w:pStyle w:val="Cabealho"/>
    </w:pPr>
  </w:p>
  <w:p w:rsidR="001055BC" w:rsidRDefault="001055BC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637F2D"/>
    <w:multiLevelType w:val="hybridMultilevel"/>
    <w:tmpl w:val="B02AAB80"/>
    <w:lvl w:ilvl="0" w:tplc="BEE03100">
      <w:start w:val="1"/>
      <w:numFmt w:val="decimal"/>
      <w:lvlText w:val="%1."/>
      <w:lvlJc w:val="left"/>
      <w:pPr>
        <w:ind w:left="1571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">
    <w:nsid w:val="18C74C12"/>
    <w:multiLevelType w:val="hybridMultilevel"/>
    <w:tmpl w:val="2C4EFC8A"/>
    <w:lvl w:ilvl="0" w:tplc="0416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2">
    <w:nsid w:val="1D5C100D"/>
    <w:multiLevelType w:val="multilevel"/>
    <w:tmpl w:val="44CCD1B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1ED50993"/>
    <w:multiLevelType w:val="hybridMultilevel"/>
    <w:tmpl w:val="11182018"/>
    <w:lvl w:ilvl="0" w:tplc="0416000F">
      <w:start w:val="1"/>
      <w:numFmt w:val="decimal"/>
      <w:lvlText w:val="%1."/>
      <w:lvlJc w:val="left"/>
      <w:pPr>
        <w:ind w:left="774" w:hanging="360"/>
      </w:pPr>
    </w:lvl>
    <w:lvl w:ilvl="1" w:tplc="04160019" w:tentative="1">
      <w:start w:val="1"/>
      <w:numFmt w:val="lowerLetter"/>
      <w:lvlText w:val="%2."/>
      <w:lvlJc w:val="left"/>
      <w:pPr>
        <w:ind w:left="1494" w:hanging="360"/>
      </w:pPr>
    </w:lvl>
    <w:lvl w:ilvl="2" w:tplc="0416001B" w:tentative="1">
      <w:start w:val="1"/>
      <w:numFmt w:val="lowerRoman"/>
      <w:lvlText w:val="%3."/>
      <w:lvlJc w:val="right"/>
      <w:pPr>
        <w:ind w:left="2214" w:hanging="180"/>
      </w:pPr>
    </w:lvl>
    <w:lvl w:ilvl="3" w:tplc="0416000F" w:tentative="1">
      <w:start w:val="1"/>
      <w:numFmt w:val="decimal"/>
      <w:lvlText w:val="%4."/>
      <w:lvlJc w:val="left"/>
      <w:pPr>
        <w:ind w:left="2934" w:hanging="360"/>
      </w:pPr>
    </w:lvl>
    <w:lvl w:ilvl="4" w:tplc="04160019" w:tentative="1">
      <w:start w:val="1"/>
      <w:numFmt w:val="lowerLetter"/>
      <w:lvlText w:val="%5."/>
      <w:lvlJc w:val="left"/>
      <w:pPr>
        <w:ind w:left="3654" w:hanging="360"/>
      </w:pPr>
    </w:lvl>
    <w:lvl w:ilvl="5" w:tplc="0416001B" w:tentative="1">
      <w:start w:val="1"/>
      <w:numFmt w:val="lowerRoman"/>
      <w:lvlText w:val="%6."/>
      <w:lvlJc w:val="right"/>
      <w:pPr>
        <w:ind w:left="4374" w:hanging="180"/>
      </w:pPr>
    </w:lvl>
    <w:lvl w:ilvl="6" w:tplc="0416000F" w:tentative="1">
      <w:start w:val="1"/>
      <w:numFmt w:val="decimal"/>
      <w:lvlText w:val="%7."/>
      <w:lvlJc w:val="left"/>
      <w:pPr>
        <w:ind w:left="5094" w:hanging="360"/>
      </w:pPr>
    </w:lvl>
    <w:lvl w:ilvl="7" w:tplc="04160019" w:tentative="1">
      <w:start w:val="1"/>
      <w:numFmt w:val="lowerLetter"/>
      <w:lvlText w:val="%8."/>
      <w:lvlJc w:val="left"/>
      <w:pPr>
        <w:ind w:left="5814" w:hanging="360"/>
      </w:pPr>
    </w:lvl>
    <w:lvl w:ilvl="8" w:tplc="0416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4">
    <w:nsid w:val="2C80783B"/>
    <w:multiLevelType w:val="hybridMultilevel"/>
    <w:tmpl w:val="76D8D060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63A0700"/>
    <w:multiLevelType w:val="hybridMultilevel"/>
    <w:tmpl w:val="A3E05786"/>
    <w:lvl w:ilvl="0" w:tplc="29A4D08E">
      <w:start w:val="1"/>
      <w:numFmt w:val="lowerLetter"/>
      <w:lvlText w:val="%1)"/>
      <w:lvlJc w:val="left"/>
      <w:pPr>
        <w:ind w:left="1854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6">
    <w:nsid w:val="37644681"/>
    <w:multiLevelType w:val="hybridMultilevel"/>
    <w:tmpl w:val="23D62C3A"/>
    <w:lvl w:ilvl="0" w:tplc="04160011">
      <w:start w:val="1"/>
      <w:numFmt w:val="decimal"/>
      <w:lvlText w:val="%1)"/>
      <w:lvlJc w:val="left"/>
      <w:pPr>
        <w:ind w:left="780" w:hanging="360"/>
      </w:pPr>
    </w:lvl>
    <w:lvl w:ilvl="1" w:tplc="04160019" w:tentative="1">
      <w:start w:val="1"/>
      <w:numFmt w:val="lowerLetter"/>
      <w:lvlText w:val="%2."/>
      <w:lvlJc w:val="left"/>
      <w:pPr>
        <w:ind w:left="1500" w:hanging="360"/>
      </w:pPr>
    </w:lvl>
    <w:lvl w:ilvl="2" w:tplc="0416001B" w:tentative="1">
      <w:start w:val="1"/>
      <w:numFmt w:val="lowerRoman"/>
      <w:lvlText w:val="%3."/>
      <w:lvlJc w:val="right"/>
      <w:pPr>
        <w:ind w:left="2220" w:hanging="180"/>
      </w:pPr>
    </w:lvl>
    <w:lvl w:ilvl="3" w:tplc="0416000F" w:tentative="1">
      <w:start w:val="1"/>
      <w:numFmt w:val="decimal"/>
      <w:lvlText w:val="%4."/>
      <w:lvlJc w:val="left"/>
      <w:pPr>
        <w:ind w:left="2940" w:hanging="360"/>
      </w:pPr>
    </w:lvl>
    <w:lvl w:ilvl="4" w:tplc="04160019" w:tentative="1">
      <w:start w:val="1"/>
      <w:numFmt w:val="lowerLetter"/>
      <w:lvlText w:val="%5."/>
      <w:lvlJc w:val="left"/>
      <w:pPr>
        <w:ind w:left="3660" w:hanging="360"/>
      </w:pPr>
    </w:lvl>
    <w:lvl w:ilvl="5" w:tplc="0416001B" w:tentative="1">
      <w:start w:val="1"/>
      <w:numFmt w:val="lowerRoman"/>
      <w:lvlText w:val="%6."/>
      <w:lvlJc w:val="right"/>
      <w:pPr>
        <w:ind w:left="4380" w:hanging="180"/>
      </w:pPr>
    </w:lvl>
    <w:lvl w:ilvl="6" w:tplc="0416000F" w:tentative="1">
      <w:start w:val="1"/>
      <w:numFmt w:val="decimal"/>
      <w:lvlText w:val="%7."/>
      <w:lvlJc w:val="left"/>
      <w:pPr>
        <w:ind w:left="5100" w:hanging="360"/>
      </w:pPr>
    </w:lvl>
    <w:lvl w:ilvl="7" w:tplc="04160019" w:tentative="1">
      <w:start w:val="1"/>
      <w:numFmt w:val="lowerLetter"/>
      <w:lvlText w:val="%8."/>
      <w:lvlJc w:val="left"/>
      <w:pPr>
        <w:ind w:left="5820" w:hanging="360"/>
      </w:pPr>
    </w:lvl>
    <w:lvl w:ilvl="8" w:tplc="0416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7">
    <w:nsid w:val="42A451F3"/>
    <w:multiLevelType w:val="hybridMultilevel"/>
    <w:tmpl w:val="2554906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25275D"/>
    <w:multiLevelType w:val="hybridMultilevel"/>
    <w:tmpl w:val="D890ABD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0F07E1"/>
    <w:multiLevelType w:val="hybridMultilevel"/>
    <w:tmpl w:val="472230F8"/>
    <w:lvl w:ilvl="0" w:tplc="1E38B8F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0A2EAF"/>
    <w:multiLevelType w:val="hybridMultilevel"/>
    <w:tmpl w:val="3FC6F9C4"/>
    <w:lvl w:ilvl="0" w:tplc="1CF2C8CE">
      <w:start w:val="2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66800B98"/>
    <w:multiLevelType w:val="multilevel"/>
    <w:tmpl w:val="2842D83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10"/>
  </w:num>
  <w:num w:numId="5">
    <w:abstractNumId w:val="7"/>
  </w:num>
  <w:num w:numId="6">
    <w:abstractNumId w:val="4"/>
  </w:num>
  <w:num w:numId="7">
    <w:abstractNumId w:val="1"/>
  </w:num>
  <w:num w:numId="8">
    <w:abstractNumId w:val="11"/>
  </w:num>
  <w:num w:numId="9">
    <w:abstractNumId w:val="9"/>
  </w:num>
  <w:num w:numId="10">
    <w:abstractNumId w:val="3"/>
  </w:num>
  <w:num w:numId="11">
    <w:abstractNumId w:val="0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oNotDisplayPageBoundarie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00EB"/>
    <w:rsid w:val="00000C7C"/>
    <w:rsid w:val="0000231D"/>
    <w:rsid w:val="00002F51"/>
    <w:rsid w:val="000051B8"/>
    <w:rsid w:val="00006060"/>
    <w:rsid w:val="00007A4A"/>
    <w:rsid w:val="00010801"/>
    <w:rsid w:val="00010E15"/>
    <w:rsid w:val="000110DF"/>
    <w:rsid w:val="00012119"/>
    <w:rsid w:val="00014702"/>
    <w:rsid w:val="0001488A"/>
    <w:rsid w:val="00014DCC"/>
    <w:rsid w:val="000165F7"/>
    <w:rsid w:val="00016604"/>
    <w:rsid w:val="00020971"/>
    <w:rsid w:val="00021794"/>
    <w:rsid w:val="000335B3"/>
    <w:rsid w:val="00042806"/>
    <w:rsid w:val="000441BC"/>
    <w:rsid w:val="00045D1F"/>
    <w:rsid w:val="0004611E"/>
    <w:rsid w:val="000462E8"/>
    <w:rsid w:val="00052872"/>
    <w:rsid w:val="00052B73"/>
    <w:rsid w:val="00053152"/>
    <w:rsid w:val="00054889"/>
    <w:rsid w:val="0005611C"/>
    <w:rsid w:val="00063123"/>
    <w:rsid w:val="0006503C"/>
    <w:rsid w:val="000651DA"/>
    <w:rsid w:val="00065893"/>
    <w:rsid w:val="0006615D"/>
    <w:rsid w:val="000765C9"/>
    <w:rsid w:val="00077613"/>
    <w:rsid w:val="00077CB3"/>
    <w:rsid w:val="00080743"/>
    <w:rsid w:val="000830E7"/>
    <w:rsid w:val="000913C3"/>
    <w:rsid w:val="000A102E"/>
    <w:rsid w:val="000A2455"/>
    <w:rsid w:val="000A4DA9"/>
    <w:rsid w:val="000A6173"/>
    <w:rsid w:val="000A632F"/>
    <w:rsid w:val="000A656D"/>
    <w:rsid w:val="000A771E"/>
    <w:rsid w:val="000B2FC8"/>
    <w:rsid w:val="000B5525"/>
    <w:rsid w:val="000B685B"/>
    <w:rsid w:val="000D119B"/>
    <w:rsid w:val="000D349F"/>
    <w:rsid w:val="000D786D"/>
    <w:rsid w:val="000E172A"/>
    <w:rsid w:val="000E3CEC"/>
    <w:rsid w:val="000E5084"/>
    <w:rsid w:val="000E7506"/>
    <w:rsid w:val="000F036D"/>
    <w:rsid w:val="000F08DA"/>
    <w:rsid w:val="000F2F70"/>
    <w:rsid w:val="000F36DA"/>
    <w:rsid w:val="000F45E8"/>
    <w:rsid w:val="000F577A"/>
    <w:rsid w:val="00101010"/>
    <w:rsid w:val="001055BC"/>
    <w:rsid w:val="0010623E"/>
    <w:rsid w:val="001070FE"/>
    <w:rsid w:val="00107748"/>
    <w:rsid w:val="0011279E"/>
    <w:rsid w:val="00112AE5"/>
    <w:rsid w:val="00114E4A"/>
    <w:rsid w:val="00121BCF"/>
    <w:rsid w:val="001224D4"/>
    <w:rsid w:val="00123C0E"/>
    <w:rsid w:val="00123DE7"/>
    <w:rsid w:val="00126060"/>
    <w:rsid w:val="00127F42"/>
    <w:rsid w:val="00130699"/>
    <w:rsid w:val="00131434"/>
    <w:rsid w:val="00131D9A"/>
    <w:rsid w:val="00136075"/>
    <w:rsid w:val="00136474"/>
    <w:rsid w:val="00137965"/>
    <w:rsid w:val="00141998"/>
    <w:rsid w:val="0015164C"/>
    <w:rsid w:val="001516A9"/>
    <w:rsid w:val="00151CB5"/>
    <w:rsid w:val="001522EC"/>
    <w:rsid w:val="001523FE"/>
    <w:rsid w:val="001552DD"/>
    <w:rsid w:val="001558B6"/>
    <w:rsid w:val="00156BAB"/>
    <w:rsid w:val="001638BD"/>
    <w:rsid w:val="00164FAD"/>
    <w:rsid w:val="001670C6"/>
    <w:rsid w:val="00167E3D"/>
    <w:rsid w:val="00170641"/>
    <w:rsid w:val="0017091E"/>
    <w:rsid w:val="0017183F"/>
    <w:rsid w:val="00171DF5"/>
    <w:rsid w:val="00172585"/>
    <w:rsid w:val="00172A25"/>
    <w:rsid w:val="0017311F"/>
    <w:rsid w:val="00173B5D"/>
    <w:rsid w:val="00174A5A"/>
    <w:rsid w:val="00175401"/>
    <w:rsid w:val="0017665E"/>
    <w:rsid w:val="00180FE7"/>
    <w:rsid w:val="00181406"/>
    <w:rsid w:val="0018228D"/>
    <w:rsid w:val="001828D9"/>
    <w:rsid w:val="00183DCE"/>
    <w:rsid w:val="00186B21"/>
    <w:rsid w:val="00191CD4"/>
    <w:rsid w:val="001933C6"/>
    <w:rsid w:val="001966CE"/>
    <w:rsid w:val="00196ACC"/>
    <w:rsid w:val="001977C3"/>
    <w:rsid w:val="001A07C5"/>
    <w:rsid w:val="001A0F1B"/>
    <w:rsid w:val="001A1824"/>
    <w:rsid w:val="001A26B4"/>
    <w:rsid w:val="001A5618"/>
    <w:rsid w:val="001B2187"/>
    <w:rsid w:val="001B2493"/>
    <w:rsid w:val="001B6BB2"/>
    <w:rsid w:val="001B756E"/>
    <w:rsid w:val="001C2E0D"/>
    <w:rsid w:val="001C7BA5"/>
    <w:rsid w:val="001D0D34"/>
    <w:rsid w:val="001E1417"/>
    <w:rsid w:val="001E3E88"/>
    <w:rsid w:val="001E4069"/>
    <w:rsid w:val="001E4509"/>
    <w:rsid w:val="001F2117"/>
    <w:rsid w:val="001F26F2"/>
    <w:rsid w:val="001F3E38"/>
    <w:rsid w:val="001F4948"/>
    <w:rsid w:val="001F6D4A"/>
    <w:rsid w:val="002020B2"/>
    <w:rsid w:val="00202892"/>
    <w:rsid w:val="00203FF9"/>
    <w:rsid w:val="00205A6D"/>
    <w:rsid w:val="00211821"/>
    <w:rsid w:val="00213574"/>
    <w:rsid w:val="0022019B"/>
    <w:rsid w:val="00222722"/>
    <w:rsid w:val="00232586"/>
    <w:rsid w:val="0023605C"/>
    <w:rsid w:val="002379B3"/>
    <w:rsid w:val="0024216C"/>
    <w:rsid w:val="00242991"/>
    <w:rsid w:val="00242FF2"/>
    <w:rsid w:val="0024763B"/>
    <w:rsid w:val="00250481"/>
    <w:rsid w:val="00251908"/>
    <w:rsid w:val="0025281D"/>
    <w:rsid w:val="00252D7D"/>
    <w:rsid w:val="00257638"/>
    <w:rsid w:val="00257EF1"/>
    <w:rsid w:val="002637AC"/>
    <w:rsid w:val="00264144"/>
    <w:rsid w:val="00265577"/>
    <w:rsid w:val="00265868"/>
    <w:rsid w:val="00266CEC"/>
    <w:rsid w:val="002738CF"/>
    <w:rsid w:val="00274DA9"/>
    <w:rsid w:val="00276069"/>
    <w:rsid w:val="002843B1"/>
    <w:rsid w:val="0028532D"/>
    <w:rsid w:val="00285473"/>
    <w:rsid w:val="00287059"/>
    <w:rsid w:val="00291030"/>
    <w:rsid w:val="002964A3"/>
    <w:rsid w:val="002972CF"/>
    <w:rsid w:val="00297D86"/>
    <w:rsid w:val="002A24D6"/>
    <w:rsid w:val="002A2BB9"/>
    <w:rsid w:val="002A64E2"/>
    <w:rsid w:val="002A7E9B"/>
    <w:rsid w:val="002B30E3"/>
    <w:rsid w:val="002B383E"/>
    <w:rsid w:val="002B3A51"/>
    <w:rsid w:val="002B3D2D"/>
    <w:rsid w:val="002C03B0"/>
    <w:rsid w:val="002C43A1"/>
    <w:rsid w:val="002C46B0"/>
    <w:rsid w:val="002C542E"/>
    <w:rsid w:val="002C5B05"/>
    <w:rsid w:val="002C60A5"/>
    <w:rsid w:val="002C7517"/>
    <w:rsid w:val="002D21AF"/>
    <w:rsid w:val="002D2BBE"/>
    <w:rsid w:val="002D5B50"/>
    <w:rsid w:val="002D7D9C"/>
    <w:rsid w:val="002E20B1"/>
    <w:rsid w:val="002E2388"/>
    <w:rsid w:val="002E349F"/>
    <w:rsid w:val="002E360D"/>
    <w:rsid w:val="002E42AB"/>
    <w:rsid w:val="002E6DB0"/>
    <w:rsid w:val="002E71D7"/>
    <w:rsid w:val="002F3DDC"/>
    <w:rsid w:val="002F6228"/>
    <w:rsid w:val="003013F7"/>
    <w:rsid w:val="00302881"/>
    <w:rsid w:val="00302EE2"/>
    <w:rsid w:val="003051C0"/>
    <w:rsid w:val="00305312"/>
    <w:rsid w:val="003068AB"/>
    <w:rsid w:val="00306BCB"/>
    <w:rsid w:val="0030704B"/>
    <w:rsid w:val="003100DA"/>
    <w:rsid w:val="00310606"/>
    <w:rsid w:val="003113C0"/>
    <w:rsid w:val="003113CD"/>
    <w:rsid w:val="003151F7"/>
    <w:rsid w:val="003155CA"/>
    <w:rsid w:val="00321957"/>
    <w:rsid w:val="003278DB"/>
    <w:rsid w:val="00327DA6"/>
    <w:rsid w:val="003309BF"/>
    <w:rsid w:val="0033226A"/>
    <w:rsid w:val="003400FE"/>
    <w:rsid w:val="00341300"/>
    <w:rsid w:val="0034180A"/>
    <w:rsid w:val="0034325D"/>
    <w:rsid w:val="0034333B"/>
    <w:rsid w:val="003435B6"/>
    <w:rsid w:val="00345D40"/>
    <w:rsid w:val="00347090"/>
    <w:rsid w:val="0034711D"/>
    <w:rsid w:val="00350C06"/>
    <w:rsid w:val="00351F64"/>
    <w:rsid w:val="00354878"/>
    <w:rsid w:val="0035520A"/>
    <w:rsid w:val="003615B0"/>
    <w:rsid w:val="003628F8"/>
    <w:rsid w:val="003661AF"/>
    <w:rsid w:val="00370575"/>
    <w:rsid w:val="003709B7"/>
    <w:rsid w:val="003741C2"/>
    <w:rsid w:val="0037472F"/>
    <w:rsid w:val="0037675E"/>
    <w:rsid w:val="003770F2"/>
    <w:rsid w:val="00380CDE"/>
    <w:rsid w:val="003848D9"/>
    <w:rsid w:val="00386F09"/>
    <w:rsid w:val="003911BE"/>
    <w:rsid w:val="00393518"/>
    <w:rsid w:val="00397ADE"/>
    <w:rsid w:val="003A03D9"/>
    <w:rsid w:val="003A1397"/>
    <w:rsid w:val="003A169A"/>
    <w:rsid w:val="003A3B49"/>
    <w:rsid w:val="003B08E4"/>
    <w:rsid w:val="003B0FBF"/>
    <w:rsid w:val="003B2B00"/>
    <w:rsid w:val="003B4F8D"/>
    <w:rsid w:val="003B7FB2"/>
    <w:rsid w:val="003C01F2"/>
    <w:rsid w:val="003C1486"/>
    <w:rsid w:val="003C19E7"/>
    <w:rsid w:val="003D00D3"/>
    <w:rsid w:val="003D1328"/>
    <w:rsid w:val="003D285C"/>
    <w:rsid w:val="003D3022"/>
    <w:rsid w:val="003D433C"/>
    <w:rsid w:val="003D4DCF"/>
    <w:rsid w:val="003E100B"/>
    <w:rsid w:val="003E5DD1"/>
    <w:rsid w:val="003E7626"/>
    <w:rsid w:val="003F07C1"/>
    <w:rsid w:val="003F34B4"/>
    <w:rsid w:val="003F380B"/>
    <w:rsid w:val="003F3F66"/>
    <w:rsid w:val="003F4D92"/>
    <w:rsid w:val="003F7886"/>
    <w:rsid w:val="00400433"/>
    <w:rsid w:val="00404BB7"/>
    <w:rsid w:val="004069E1"/>
    <w:rsid w:val="004133EA"/>
    <w:rsid w:val="004157AA"/>
    <w:rsid w:val="00417880"/>
    <w:rsid w:val="004210CD"/>
    <w:rsid w:val="0042237C"/>
    <w:rsid w:val="00422D76"/>
    <w:rsid w:val="00424971"/>
    <w:rsid w:val="0042626A"/>
    <w:rsid w:val="00433A01"/>
    <w:rsid w:val="00437A85"/>
    <w:rsid w:val="00441416"/>
    <w:rsid w:val="00441454"/>
    <w:rsid w:val="00441DE3"/>
    <w:rsid w:val="00442472"/>
    <w:rsid w:val="0044625A"/>
    <w:rsid w:val="00453D31"/>
    <w:rsid w:val="0045419B"/>
    <w:rsid w:val="00460571"/>
    <w:rsid w:val="004632E9"/>
    <w:rsid w:val="004707E7"/>
    <w:rsid w:val="00472E52"/>
    <w:rsid w:val="00473343"/>
    <w:rsid w:val="004748A2"/>
    <w:rsid w:val="00477B73"/>
    <w:rsid w:val="00481853"/>
    <w:rsid w:val="00486418"/>
    <w:rsid w:val="00496343"/>
    <w:rsid w:val="00496656"/>
    <w:rsid w:val="004A12D5"/>
    <w:rsid w:val="004A1B69"/>
    <w:rsid w:val="004A2F5B"/>
    <w:rsid w:val="004A52F2"/>
    <w:rsid w:val="004B30B7"/>
    <w:rsid w:val="004B64ED"/>
    <w:rsid w:val="004C1CEC"/>
    <w:rsid w:val="004C4B55"/>
    <w:rsid w:val="004C5D0F"/>
    <w:rsid w:val="004D1DCC"/>
    <w:rsid w:val="004D3715"/>
    <w:rsid w:val="004D7826"/>
    <w:rsid w:val="004E1C02"/>
    <w:rsid w:val="004E26F9"/>
    <w:rsid w:val="004E28E5"/>
    <w:rsid w:val="004E5CA8"/>
    <w:rsid w:val="004E5EB8"/>
    <w:rsid w:val="004E7CE5"/>
    <w:rsid w:val="004F2C63"/>
    <w:rsid w:val="004F3FB9"/>
    <w:rsid w:val="004F688A"/>
    <w:rsid w:val="004F7DC3"/>
    <w:rsid w:val="005005A6"/>
    <w:rsid w:val="00500870"/>
    <w:rsid w:val="00504714"/>
    <w:rsid w:val="00507D7A"/>
    <w:rsid w:val="0051020E"/>
    <w:rsid w:val="00511B7C"/>
    <w:rsid w:val="00515E98"/>
    <w:rsid w:val="00520257"/>
    <w:rsid w:val="00530A88"/>
    <w:rsid w:val="005334C4"/>
    <w:rsid w:val="00533567"/>
    <w:rsid w:val="005347D3"/>
    <w:rsid w:val="00535BA4"/>
    <w:rsid w:val="00537AAE"/>
    <w:rsid w:val="005406F7"/>
    <w:rsid w:val="00541250"/>
    <w:rsid w:val="00542802"/>
    <w:rsid w:val="005443F1"/>
    <w:rsid w:val="005464BA"/>
    <w:rsid w:val="005507CF"/>
    <w:rsid w:val="00560BFF"/>
    <w:rsid w:val="0056134F"/>
    <w:rsid w:val="005618E7"/>
    <w:rsid w:val="0056453B"/>
    <w:rsid w:val="00565F73"/>
    <w:rsid w:val="00570DBF"/>
    <w:rsid w:val="00574388"/>
    <w:rsid w:val="00575858"/>
    <w:rsid w:val="00576E1C"/>
    <w:rsid w:val="00577067"/>
    <w:rsid w:val="005854CD"/>
    <w:rsid w:val="00586D6E"/>
    <w:rsid w:val="005911AE"/>
    <w:rsid w:val="005915F6"/>
    <w:rsid w:val="00593DCA"/>
    <w:rsid w:val="00594B7C"/>
    <w:rsid w:val="00595870"/>
    <w:rsid w:val="0059749B"/>
    <w:rsid w:val="00597D77"/>
    <w:rsid w:val="00597DFD"/>
    <w:rsid w:val="00597E86"/>
    <w:rsid w:val="005A05BE"/>
    <w:rsid w:val="005A129E"/>
    <w:rsid w:val="005A1684"/>
    <w:rsid w:val="005A381D"/>
    <w:rsid w:val="005A49FB"/>
    <w:rsid w:val="005B6AD7"/>
    <w:rsid w:val="005B6B52"/>
    <w:rsid w:val="005B7927"/>
    <w:rsid w:val="005C0585"/>
    <w:rsid w:val="005C10E2"/>
    <w:rsid w:val="005D4AC9"/>
    <w:rsid w:val="005D7196"/>
    <w:rsid w:val="005E15E9"/>
    <w:rsid w:val="005E30DC"/>
    <w:rsid w:val="005E4412"/>
    <w:rsid w:val="005E4F68"/>
    <w:rsid w:val="005F7322"/>
    <w:rsid w:val="0060090D"/>
    <w:rsid w:val="00603D34"/>
    <w:rsid w:val="00607867"/>
    <w:rsid w:val="00613F93"/>
    <w:rsid w:val="0061691C"/>
    <w:rsid w:val="00623892"/>
    <w:rsid w:val="00625224"/>
    <w:rsid w:val="00625956"/>
    <w:rsid w:val="006305D8"/>
    <w:rsid w:val="00630E9A"/>
    <w:rsid w:val="00631561"/>
    <w:rsid w:val="00632F7E"/>
    <w:rsid w:val="00633560"/>
    <w:rsid w:val="006419B2"/>
    <w:rsid w:val="0064340C"/>
    <w:rsid w:val="00643849"/>
    <w:rsid w:val="00656E8E"/>
    <w:rsid w:val="006605D7"/>
    <w:rsid w:val="00660A31"/>
    <w:rsid w:val="00661B98"/>
    <w:rsid w:val="006622BE"/>
    <w:rsid w:val="006710E3"/>
    <w:rsid w:val="00675FAD"/>
    <w:rsid w:val="0067738F"/>
    <w:rsid w:val="0068511C"/>
    <w:rsid w:val="006863E0"/>
    <w:rsid w:val="00691EC6"/>
    <w:rsid w:val="00695CB4"/>
    <w:rsid w:val="00696F3C"/>
    <w:rsid w:val="006A02D4"/>
    <w:rsid w:val="006A1800"/>
    <w:rsid w:val="006A1F40"/>
    <w:rsid w:val="006A531E"/>
    <w:rsid w:val="006A7E75"/>
    <w:rsid w:val="006B0601"/>
    <w:rsid w:val="006B7022"/>
    <w:rsid w:val="006C2A35"/>
    <w:rsid w:val="006C3C16"/>
    <w:rsid w:val="006C6131"/>
    <w:rsid w:val="006D1DF2"/>
    <w:rsid w:val="006D2357"/>
    <w:rsid w:val="006D2E85"/>
    <w:rsid w:val="006D46E2"/>
    <w:rsid w:val="006D774A"/>
    <w:rsid w:val="006E7547"/>
    <w:rsid w:val="0070438F"/>
    <w:rsid w:val="007065A8"/>
    <w:rsid w:val="007069B8"/>
    <w:rsid w:val="007070A6"/>
    <w:rsid w:val="00707857"/>
    <w:rsid w:val="007078E4"/>
    <w:rsid w:val="00707980"/>
    <w:rsid w:val="00710AC3"/>
    <w:rsid w:val="00711616"/>
    <w:rsid w:val="0071291D"/>
    <w:rsid w:val="007131AA"/>
    <w:rsid w:val="00713CB3"/>
    <w:rsid w:val="00715025"/>
    <w:rsid w:val="00720786"/>
    <w:rsid w:val="0072147C"/>
    <w:rsid w:val="00723427"/>
    <w:rsid w:val="00723AC1"/>
    <w:rsid w:val="00724F17"/>
    <w:rsid w:val="00726B18"/>
    <w:rsid w:val="007336EA"/>
    <w:rsid w:val="007366D3"/>
    <w:rsid w:val="0073673B"/>
    <w:rsid w:val="007377E6"/>
    <w:rsid w:val="00740410"/>
    <w:rsid w:val="00740DF0"/>
    <w:rsid w:val="0074110C"/>
    <w:rsid w:val="0074160C"/>
    <w:rsid w:val="0074225E"/>
    <w:rsid w:val="00742A0E"/>
    <w:rsid w:val="007475B8"/>
    <w:rsid w:val="0075006E"/>
    <w:rsid w:val="007511C1"/>
    <w:rsid w:val="00752116"/>
    <w:rsid w:val="00752CF8"/>
    <w:rsid w:val="0075318E"/>
    <w:rsid w:val="0075417C"/>
    <w:rsid w:val="007741F9"/>
    <w:rsid w:val="007752FB"/>
    <w:rsid w:val="007771F7"/>
    <w:rsid w:val="007776DF"/>
    <w:rsid w:val="00777F43"/>
    <w:rsid w:val="00781E4C"/>
    <w:rsid w:val="007839D2"/>
    <w:rsid w:val="00784548"/>
    <w:rsid w:val="007918F7"/>
    <w:rsid w:val="00793350"/>
    <w:rsid w:val="0079519B"/>
    <w:rsid w:val="007A1472"/>
    <w:rsid w:val="007A256A"/>
    <w:rsid w:val="007A440D"/>
    <w:rsid w:val="007A4B8B"/>
    <w:rsid w:val="007A7357"/>
    <w:rsid w:val="007A7F18"/>
    <w:rsid w:val="007B0898"/>
    <w:rsid w:val="007B1582"/>
    <w:rsid w:val="007B2C4E"/>
    <w:rsid w:val="007B390E"/>
    <w:rsid w:val="007B482B"/>
    <w:rsid w:val="007B56BB"/>
    <w:rsid w:val="007B6C47"/>
    <w:rsid w:val="007C0C0E"/>
    <w:rsid w:val="007C1944"/>
    <w:rsid w:val="007C496B"/>
    <w:rsid w:val="007C4DE2"/>
    <w:rsid w:val="007D7F3A"/>
    <w:rsid w:val="007E1B32"/>
    <w:rsid w:val="007F2A22"/>
    <w:rsid w:val="007F2B3D"/>
    <w:rsid w:val="007F312F"/>
    <w:rsid w:val="007F781B"/>
    <w:rsid w:val="00806ABC"/>
    <w:rsid w:val="008100F7"/>
    <w:rsid w:val="00811078"/>
    <w:rsid w:val="00815F11"/>
    <w:rsid w:val="00817738"/>
    <w:rsid w:val="00821BD1"/>
    <w:rsid w:val="0083077C"/>
    <w:rsid w:val="0083114B"/>
    <w:rsid w:val="008323EC"/>
    <w:rsid w:val="00832ADF"/>
    <w:rsid w:val="00832E26"/>
    <w:rsid w:val="00833665"/>
    <w:rsid w:val="00842028"/>
    <w:rsid w:val="00844AF7"/>
    <w:rsid w:val="00845C98"/>
    <w:rsid w:val="00850693"/>
    <w:rsid w:val="00850EBA"/>
    <w:rsid w:val="00854226"/>
    <w:rsid w:val="00857690"/>
    <w:rsid w:val="0086210A"/>
    <w:rsid w:val="00863091"/>
    <w:rsid w:val="00863B49"/>
    <w:rsid w:val="008679DB"/>
    <w:rsid w:val="0087146B"/>
    <w:rsid w:val="00872AEF"/>
    <w:rsid w:val="00876509"/>
    <w:rsid w:val="008859CE"/>
    <w:rsid w:val="00886352"/>
    <w:rsid w:val="0088790B"/>
    <w:rsid w:val="00887D2C"/>
    <w:rsid w:val="00890A07"/>
    <w:rsid w:val="0089244E"/>
    <w:rsid w:val="008A097F"/>
    <w:rsid w:val="008A174A"/>
    <w:rsid w:val="008A41BE"/>
    <w:rsid w:val="008A469C"/>
    <w:rsid w:val="008A53AA"/>
    <w:rsid w:val="008A6BC8"/>
    <w:rsid w:val="008B461D"/>
    <w:rsid w:val="008B4F7B"/>
    <w:rsid w:val="008B5640"/>
    <w:rsid w:val="008B785D"/>
    <w:rsid w:val="008C017D"/>
    <w:rsid w:val="008C01CE"/>
    <w:rsid w:val="008C1244"/>
    <w:rsid w:val="008C3528"/>
    <w:rsid w:val="008D2020"/>
    <w:rsid w:val="008D24EE"/>
    <w:rsid w:val="008D27A7"/>
    <w:rsid w:val="008D6D8E"/>
    <w:rsid w:val="008F13F1"/>
    <w:rsid w:val="008F3CA1"/>
    <w:rsid w:val="008F51E5"/>
    <w:rsid w:val="008F5B3C"/>
    <w:rsid w:val="0090242C"/>
    <w:rsid w:val="00905712"/>
    <w:rsid w:val="00905D58"/>
    <w:rsid w:val="0091098D"/>
    <w:rsid w:val="00913FFD"/>
    <w:rsid w:val="00916166"/>
    <w:rsid w:val="0091650E"/>
    <w:rsid w:val="009168BA"/>
    <w:rsid w:val="00917090"/>
    <w:rsid w:val="009207B1"/>
    <w:rsid w:val="00924307"/>
    <w:rsid w:val="00926780"/>
    <w:rsid w:val="00926DE4"/>
    <w:rsid w:val="0093152F"/>
    <w:rsid w:val="009318FC"/>
    <w:rsid w:val="00933DB0"/>
    <w:rsid w:val="009348B7"/>
    <w:rsid w:val="0094234A"/>
    <w:rsid w:val="009439FE"/>
    <w:rsid w:val="00945BE7"/>
    <w:rsid w:val="009545C7"/>
    <w:rsid w:val="00963409"/>
    <w:rsid w:val="009642DC"/>
    <w:rsid w:val="00974532"/>
    <w:rsid w:val="00975ACF"/>
    <w:rsid w:val="009764E3"/>
    <w:rsid w:val="00982E81"/>
    <w:rsid w:val="00983D5A"/>
    <w:rsid w:val="00986B73"/>
    <w:rsid w:val="0098710F"/>
    <w:rsid w:val="00990F17"/>
    <w:rsid w:val="009954D2"/>
    <w:rsid w:val="009959E2"/>
    <w:rsid w:val="00996560"/>
    <w:rsid w:val="009A5E71"/>
    <w:rsid w:val="009B1469"/>
    <w:rsid w:val="009B1C57"/>
    <w:rsid w:val="009B27E8"/>
    <w:rsid w:val="009B434F"/>
    <w:rsid w:val="009B4AEF"/>
    <w:rsid w:val="009B6B85"/>
    <w:rsid w:val="009B77C1"/>
    <w:rsid w:val="009C0E2C"/>
    <w:rsid w:val="009C133D"/>
    <w:rsid w:val="009C2DB9"/>
    <w:rsid w:val="009C3F61"/>
    <w:rsid w:val="009C7CE4"/>
    <w:rsid w:val="009D0BBE"/>
    <w:rsid w:val="009D13B9"/>
    <w:rsid w:val="009E6527"/>
    <w:rsid w:val="009E676F"/>
    <w:rsid w:val="009E7B0C"/>
    <w:rsid w:val="009F0324"/>
    <w:rsid w:val="009F1512"/>
    <w:rsid w:val="009F1CD3"/>
    <w:rsid w:val="009F2892"/>
    <w:rsid w:val="009F424E"/>
    <w:rsid w:val="009F595D"/>
    <w:rsid w:val="009F5D29"/>
    <w:rsid w:val="009F7D9E"/>
    <w:rsid w:val="00A0109E"/>
    <w:rsid w:val="00A013B8"/>
    <w:rsid w:val="00A0264D"/>
    <w:rsid w:val="00A0292A"/>
    <w:rsid w:val="00A04075"/>
    <w:rsid w:val="00A04D5F"/>
    <w:rsid w:val="00A071BD"/>
    <w:rsid w:val="00A07487"/>
    <w:rsid w:val="00A10A51"/>
    <w:rsid w:val="00A1370C"/>
    <w:rsid w:val="00A1424B"/>
    <w:rsid w:val="00A17695"/>
    <w:rsid w:val="00A17CE8"/>
    <w:rsid w:val="00A20F51"/>
    <w:rsid w:val="00A238C3"/>
    <w:rsid w:val="00A25237"/>
    <w:rsid w:val="00A31245"/>
    <w:rsid w:val="00A33C87"/>
    <w:rsid w:val="00A37EDD"/>
    <w:rsid w:val="00A437B2"/>
    <w:rsid w:val="00A5211E"/>
    <w:rsid w:val="00A52EF1"/>
    <w:rsid w:val="00A52F7C"/>
    <w:rsid w:val="00A5690B"/>
    <w:rsid w:val="00A56CEE"/>
    <w:rsid w:val="00A60B97"/>
    <w:rsid w:val="00A62698"/>
    <w:rsid w:val="00A62A27"/>
    <w:rsid w:val="00A63CDB"/>
    <w:rsid w:val="00A641AF"/>
    <w:rsid w:val="00A72E18"/>
    <w:rsid w:val="00A75E6B"/>
    <w:rsid w:val="00A769C3"/>
    <w:rsid w:val="00A802FE"/>
    <w:rsid w:val="00A84904"/>
    <w:rsid w:val="00A85286"/>
    <w:rsid w:val="00A96E7E"/>
    <w:rsid w:val="00A96FB8"/>
    <w:rsid w:val="00A9757B"/>
    <w:rsid w:val="00AA09DE"/>
    <w:rsid w:val="00AA212C"/>
    <w:rsid w:val="00AA2D58"/>
    <w:rsid w:val="00AA5F9B"/>
    <w:rsid w:val="00AB233F"/>
    <w:rsid w:val="00AB2420"/>
    <w:rsid w:val="00AB2CB8"/>
    <w:rsid w:val="00AB4B44"/>
    <w:rsid w:val="00AB60C3"/>
    <w:rsid w:val="00AC031A"/>
    <w:rsid w:val="00AC0720"/>
    <w:rsid w:val="00AC0AE5"/>
    <w:rsid w:val="00AC14B4"/>
    <w:rsid w:val="00AC55E2"/>
    <w:rsid w:val="00AC5706"/>
    <w:rsid w:val="00AC718A"/>
    <w:rsid w:val="00AC7567"/>
    <w:rsid w:val="00AD036E"/>
    <w:rsid w:val="00AD0881"/>
    <w:rsid w:val="00AD1C7C"/>
    <w:rsid w:val="00AD386F"/>
    <w:rsid w:val="00AE41D7"/>
    <w:rsid w:val="00AF006D"/>
    <w:rsid w:val="00AF06D8"/>
    <w:rsid w:val="00AF1526"/>
    <w:rsid w:val="00AF1F8D"/>
    <w:rsid w:val="00AF56B2"/>
    <w:rsid w:val="00AF598D"/>
    <w:rsid w:val="00B029EE"/>
    <w:rsid w:val="00B0650A"/>
    <w:rsid w:val="00B116E4"/>
    <w:rsid w:val="00B138B3"/>
    <w:rsid w:val="00B150DA"/>
    <w:rsid w:val="00B171F5"/>
    <w:rsid w:val="00B20850"/>
    <w:rsid w:val="00B2619A"/>
    <w:rsid w:val="00B34CF4"/>
    <w:rsid w:val="00B51C64"/>
    <w:rsid w:val="00B538DE"/>
    <w:rsid w:val="00B5793C"/>
    <w:rsid w:val="00B60E1E"/>
    <w:rsid w:val="00B61572"/>
    <w:rsid w:val="00B61AE7"/>
    <w:rsid w:val="00B632AB"/>
    <w:rsid w:val="00B644C9"/>
    <w:rsid w:val="00B644CA"/>
    <w:rsid w:val="00B65006"/>
    <w:rsid w:val="00B661BD"/>
    <w:rsid w:val="00B66B96"/>
    <w:rsid w:val="00B66D4F"/>
    <w:rsid w:val="00B7268A"/>
    <w:rsid w:val="00B828A0"/>
    <w:rsid w:val="00B84528"/>
    <w:rsid w:val="00B85AD4"/>
    <w:rsid w:val="00B90AC1"/>
    <w:rsid w:val="00B92B42"/>
    <w:rsid w:val="00B92D26"/>
    <w:rsid w:val="00B93200"/>
    <w:rsid w:val="00BA07D1"/>
    <w:rsid w:val="00BA08EF"/>
    <w:rsid w:val="00BA26D0"/>
    <w:rsid w:val="00BA2D07"/>
    <w:rsid w:val="00BA31C2"/>
    <w:rsid w:val="00BA31EC"/>
    <w:rsid w:val="00BA3428"/>
    <w:rsid w:val="00BA7079"/>
    <w:rsid w:val="00BB02CD"/>
    <w:rsid w:val="00BB30D7"/>
    <w:rsid w:val="00BB41BD"/>
    <w:rsid w:val="00BB4C3D"/>
    <w:rsid w:val="00BB51EF"/>
    <w:rsid w:val="00BB5D13"/>
    <w:rsid w:val="00BB7482"/>
    <w:rsid w:val="00BB7516"/>
    <w:rsid w:val="00BB79B2"/>
    <w:rsid w:val="00BB7AA1"/>
    <w:rsid w:val="00BC0FEB"/>
    <w:rsid w:val="00BC12D7"/>
    <w:rsid w:val="00BC1B1B"/>
    <w:rsid w:val="00BC33F0"/>
    <w:rsid w:val="00BC400B"/>
    <w:rsid w:val="00BC7EEB"/>
    <w:rsid w:val="00BD0453"/>
    <w:rsid w:val="00BD0BC0"/>
    <w:rsid w:val="00BD14B4"/>
    <w:rsid w:val="00BD15C1"/>
    <w:rsid w:val="00BD398E"/>
    <w:rsid w:val="00BD3F59"/>
    <w:rsid w:val="00BE1A78"/>
    <w:rsid w:val="00BE3D8D"/>
    <w:rsid w:val="00BE4043"/>
    <w:rsid w:val="00BE6858"/>
    <w:rsid w:val="00BF0174"/>
    <w:rsid w:val="00BF0729"/>
    <w:rsid w:val="00BF32DA"/>
    <w:rsid w:val="00BF400E"/>
    <w:rsid w:val="00BF41C1"/>
    <w:rsid w:val="00BF47F8"/>
    <w:rsid w:val="00BF58C5"/>
    <w:rsid w:val="00BF613C"/>
    <w:rsid w:val="00C01147"/>
    <w:rsid w:val="00C03236"/>
    <w:rsid w:val="00C034A0"/>
    <w:rsid w:val="00C034E0"/>
    <w:rsid w:val="00C04F7D"/>
    <w:rsid w:val="00C1119E"/>
    <w:rsid w:val="00C13E97"/>
    <w:rsid w:val="00C16786"/>
    <w:rsid w:val="00C17A7E"/>
    <w:rsid w:val="00C17E28"/>
    <w:rsid w:val="00C20760"/>
    <w:rsid w:val="00C20FBC"/>
    <w:rsid w:val="00C21000"/>
    <w:rsid w:val="00C2303D"/>
    <w:rsid w:val="00C236DE"/>
    <w:rsid w:val="00C266A3"/>
    <w:rsid w:val="00C30DAC"/>
    <w:rsid w:val="00C30DD1"/>
    <w:rsid w:val="00C313A2"/>
    <w:rsid w:val="00C33772"/>
    <w:rsid w:val="00C362E7"/>
    <w:rsid w:val="00C37B5C"/>
    <w:rsid w:val="00C40946"/>
    <w:rsid w:val="00C40F84"/>
    <w:rsid w:val="00C428A1"/>
    <w:rsid w:val="00C51716"/>
    <w:rsid w:val="00C51804"/>
    <w:rsid w:val="00C53C48"/>
    <w:rsid w:val="00C56350"/>
    <w:rsid w:val="00C61C90"/>
    <w:rsid w:val="00C62A81"/>
    <w:rsid w:val="00C64ACF"/>
    <w:rsid w:val="00C67CDB"/>
    <w:rsid w:val="00C735C9"/>
    <w:rsid w:val="00C73FCE"/>
    <w:rsid w:val="00C77DBF"/>
    <w:rsid w:val="00C8114E"/>
    <w:rsid w:val="00C82010"/>
    <w:rsid w:val="00C829F1"/>
    <w:rsid w:val="00C85620"/>
    <w:rsid w:val="00C87E06"/>
    <w:rsid w:val="00C90365"/>
    <w:rsid w:val="00C94A37"/>
    <w:rsid w:val="00C956A4"/>
    <w:rsid w:val="00CA112D"/>
    <w:rsid w:val="00CA1E90"/>
    <w:rsid w:val="00CA2290"/>
    <w:rsid w:val="00CA3B0D"/>
    <w:rsid w:val="00CB2442"/>
    <w:rsid w:val="00CB326F"/>
    <w:rsid w:val="00CB4384"/>
    <w:rsid w:val="00CB546F"/>
    <w:rsid w:val="00CB5AB7"/>
    <w:rsid w:val="00CC02B4"/>
    <w:rsid w:val="00CC0DE5"/>
    <w:rsid w:val="00CC2165"/>
    <w:rsid w:val="00CC49A4"/>
    <w:rsid w:val="00CC52D4"/>
    <w:rsid w:val="00CC6CA0"/>
    <w:rsid w:val="00CD4E64"/>
    <w:rsid w:val="00CD575C"/>
    <w:rsid w:val="00CD758B"/>
    <w:rsid w:val="00CD783F"/>
    <w:rsid w:val="00CE07A4"/>
    <w:rsid w:val="00CE1795"/>
    <w:rsid w:val="00CE3B9E"/>
    <w:rsid w:val="00CE43B1"/>
    <w:rsid w:val="00CF0F89"/>
    <w:rsid w:val="00D02E12"/>
    <w:rsid w:val="00D033FA"/>
    <w:rsid w:val="00D0340E"/>
    <w:rsid w:val="00D03F0E"/>
    <w:rsid w:val="00D0747B"/>
    <w:rsid w:val="00D121FF"/>
    <w:rsid w:val="00D13D40"/>
    <w:rsid w:val="00D15283"/>
    <w:rsid w:val="00D164BF"/>
    <w:rsid w:val="00D175CA"/>
    <w:rsid w:val="00D22CFB"/>
    <w:rsid w:val="00D22FD7"/>
    <w:rsid w:val="00D234A1"/>
    <w:rsid w:val="00D25F94"/>
    <w:rsid w:val="00D26483"/>
    <w:rsid w:val="00D26822"/>
    <w:rsid w:val="00D3077B"/>
    <w:rsid w:val="00D32ECD"/>
    <w:rsid w:val="00D33FB9"/>
    <w:rsid w:val="00D34536"/>
    <w:rsid w:val="00D345BD"/>
    <w:rsid w:val="00D34AF6"/>
    <w:rsid w:val="00D36B45"/>
    <w:rsid w:val="00D41058"/>
    <w:rsid w:val="00D53C13"/>
    <w:rsid w:val="00D572EE"/>
    <w:rsid w:val="00D640FF"/>
    <w:rsid w:val="00D73A02"/>
    <w:rsid w:val="00D74702"/>
    <w:rsid w:val="00D7561C"/>
    <w:rsid w:val="00D77B15"/>
    <w:rsid w:val="00D817FE"/>
    <w:rsid w:val="00D83430"/>
    <w:rsid w:val="00D859E4"/>
    <w:rsid w:val="00D87E95"/>
    <w:rsid w:val="00D92A5B"/>
    <w:rsid w:val="00D939B5"/>
    <w:rsid w:val="00D93C1F"/>
    <w:rsid w:val="00D95739"/>
    <w:rsid w:val="00DA1086"/>
    <w:rsid w:val="00DA398B"/>
    <w:rsid w:val="00DA4126"/>
    <w:rsid w:val="00DA7C7A"/>
    <w:rsid w:val="00DB0839"/>
    <w:rsid w:val="00DB2CC0"/>
    <w:rsid w:val="00DB3599"/>
    <w:rsid w:val="00DB50BB"/>
    <w:rsid w:val="00DB529A"/>
    <w:rsid w:val="00DB52CD"/>
    <w:rsid w:val="00DB7159"/>
    <w:rsid w:val="00DC0A74"/>
    <w:rsid w:val="00DC24FB"/>
    <w:rsid w:val="00DC495B"/>
    <w:rsid w:val="00DC5984"/>
    <w:rsid w:val="00DC6C7E"/>
    <w:rsid w:val="00DC7752"/>
    <w:rsid w:val="00DD4892"/>
    <w:rsid w:val="00DD4BC1"/>
    <w:rsid w:val="00DE5F5F"/>
    <w:rsid w:val="00DF1CA7"/>
    <w:rsid w:val="00E01656"/>
    <w:rsid w:val="00E0234D"/>
    <w:rsid w:val="00E02D7D"/>
    <w:rsid w:val="00E03D2F"/>
    <w:rsid w:val="00E05CD9"/>
    <w:rsid w:val="00E06839"/>
    <w:rsid w:val="00E06E77"/>
    <w:rsid w:val="00E10C8E"/>
    <w:rsid w:val="00E12292"/>
    <w:rsid w:val="00E173C9"/>
    <w:rsid w:val="00E17594"/>
    <w:rsid w:val="00E25635"/>
    <w:rsid w:val="00E264B1"/>
    <w:rsid w:val="00E26B62"/>
    <w:rsid w:val="00E27085"/>
    <w:rsid w:val="00E31C27"/>
    <w:rsid w:val="00E36368"/>
    <w:rsid w:val="00E40244"/>
    <w:rsid w:val="00E41364"/>
    <w:rsid w:val="00E41471"/>
    <w:rsid w:val="00E42B0A"/>
    <w:rsid w:val="00E43431"/>
    <w:rsid w:val="00E447BA"/>
    <w:rsid w:val="00E52A3E"/>
    <w:rsid w:val="00E53139"/>
    <w:rsid w:val="00E55DA9"/>
    <w:rsid w:val="00E576CD"/>
    <w:rsid w:val="00E610F9"/>
    <w:rsid w:val="00E649E0"/>
    <w:rsid w:val="00E65789"/>
    <w:rsid w:val="00E7021F"/>
    <w:rsid w:val="00E7245D"/>
    <w:rsid w:val="00E72EAC"/>
    <w:rsid w:val="00E737BE"/>
    <w:rsid w:val="00E738C1"/>
    <w:rsid w:val="00E76F9E"/>
    <w:rsid w:val="00E801BD"/>
    <w:rsid w:val="00E81E00"/>
    <w:rsid w:val="00E86BAC"/>
    <w:rsid w:val="00E95B30"/>
    <w:rsid w:val="00E9651C"/>
    <w:rsid w:val="00E9723B"/>
    <w:rsid w:val="00EA273D"/>
    <w:rsid w:val="00EA2D9F"/>
    <w:rsid w:val="00EA4B11"/>
    <w:rsid w:val="00EA5202"/>
    <w:rsid w:val="00EA68E2"/>
    <w:rsid w:val="00EA6AC2"/>
    <w:rsid w:val="00EB13D4"/>
    <w:rsid w:val="00EB264E"/>
    <w:rsid w:val="00EB4AC6"/>
    <w:rsid w:val="00EB6597"/>
    <w:rsid w:val="00EC1BA0"/>
    <w:rsid w:val="00EC2233"/>
    <w:rsid w:val="00EC2A91"/>
    <w:rsid w:val="00EC3161"/>
    <w:rsid w:val="00EC63B7"/>
    <w:rsid w:val="00EC6A7C"/>
    <w:rsid w:val="00EC7EBD"/>
    <w:rsid w:val="00ED00EB"/>
    <w:rsid w:val="00ED43C8"/>
    <w:rsid w:val="00ED68DA"/>
    <w:rsid w:val="00ED7AF8"/>
    <w:rsid w:val="00EE1239"/>
    <w:rsid w:val="00EE3373"/>
    <w:rsid w:val="00EE38BF"/>
    <w:rsid w:val="00EE795E"/>
    <w:rsid w:val="00EF0A26"/>
    <w:rsid w:val="00EF1015"/>
    <w:rsid w:val="00EF6F38"/>
    <w:rsid w:val="00EF7A95"/>
    <w:rsid w:val="00F056FF"/>
    <w:rsid w:val="00F0648D"/>
    <w:rsid w:val="00F0664D"/>
    <w:rsid w:val="00F07B7B"/>
    <w:rsid w:val="00F10FF2"/>
    <w:rsid w:val="00F117CA"/>
    <w:rsid w:val="00F1378B"/>
    <w:rsid w:val="00F204E1"/>
    <w:rsid w:val="00F21922"/>
    <w:rsid w:val="00F23131"/>
    <w:rsid w:val="00F232D7"/>
    <w:rsid w:val="00F2397E"/>
    <w:rsid w:val="00F322F2"/>
    <w:rsid w:val="00F34FB1"/>
    <w:rsid w:val="00F37A41"/>
    <w:rsid w:val="00F40398"/>
    <w:rsid w:val="00F4067B"/>
    <w:rsid w:val="00F4264F"/>
    <w:rsid w:val="00F42821"/>
    <w:rsid w:val="00F44493"/>
    <w:rsid w:val="00F465DD"/>
    <w:rsid w:val="00F506AB"/>
    <w:rsid w:val="00F51D79"/>
    <w:rsid w:val="00F57E1B"/>
    <w:rsid w:val="00F6395B"/>
    <w:rsid w:val="00F7016E"/>
    <w:rsid w:val="00F718D8"/>
    <w:rsid w:val="00F72958"/>
    <w:rsid w:val="00F76182"/>
    <w:rsid w:val="00F81128"/>
    <w:rsid w:val="00F82263"/>
    <w:rsid w:val="00F82550"/>
    <w:rsid w:val="00F8350B"/>
    <w:rsid w:val="00F841F6"/>
    <w:rsid w:val="00F90C6E"/>
    <w:rsid w:val="00F92109"/>
    <w:rsid w:val="00F92276"/>
    <w:rsid w:val="00F93F0D"/>
    <w:rsid w:val="00F978EE"/>
    <w:rsid w:val="00FA3A57"/>
    <w:rsid w:val="00FA603F"/>
    <w:rsid w:val="00FA690A"/>
    <w:rsid w:val="00FB0D5C"/>
    <w:rsid w:val="00FB1128"/>
    <w:rsid w:val="00FB24CE"/>
    <w:rsid w:val="00FB71CC"/>
    <w:rsid w:val="00FC3DAE"/>
    <w:rsid w:val="00FC424A"/>
    <w:rsid w:val="00FD1514"/>
    <w:rsid w:val="00FD62D8"/>
    <w:rsid w:val="00FD630B"/>
    <w:rsid w:val="00FE1ED1"/>
    <w:rsid w:val="00FE2F6B"/>
    <w:rsid w:val="00FE6137"/>
    <w:rsid w:val="00FE71E4"/>
    <w:rsid w:val="00FF31F2"/>
    <w:rsid w:val="00FF47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  <w15:docId w15:val="{EE666F6E-9FD7-4C67-8923-11FB3D4572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20257"/>
  </w:style>
  <w:style w:type="paragraph" w:styleId="Ttulo1">
    <w:name w:val="heading 1"/>
    <w:basedOn w:val="Normal"/>
    <w:next w:val="Normal"/>
    <w:qFormat/>
    <w:rsid w:val="006D1DF2"/>
    <w:pPr>
      <w:keepNext/>
      <w:outlineLvl w:val="0"/>
    </w:pPr>
    <w:rPr>
      <w:sz w:val="40"/>
    </w:rPr>
  </w:style>
  <w:style w:type="paragraph" w:styleId="Ttulo2">
    <w:name w:val="heading 2"/>
    <w:basedOn w:val="Normal"/>
    <w:next w:val="Normal"/>
    <w:qFormat/>
    <w:rsid w:val="006D1DF2"/>
    <w:pPr>
      <w:keepNext/>
      <w:spacing w:line="360" w:lineRule="auto"/>
      <w:ind w:firstLine="708"/>
      <w:jc w:val="right"/>
      <w:outlineLvl w:val="1"/>
    </w:pPr>
    <w:rPr>
      <w:sz w:val="24"/>
    </w:rPr>
  </w:style>
  <w:style w:type="paragraph" w:styleId="Ttulo3">
    <w:name w:val="heading 3"/>
    <w:basedOn w:val="Normal"/>
    <w:next w:val="Normal"/>
    <w:qFormat/>
    <w:rsid w:val="006D1DF2"/>
    <w:pPr>
      <w:keepNext/>
      <w:jc w:val="center"/>
      <w:outlineLvl w:val="2"/>
    </w:pPr>
    <w:rPr>
      <w:b/>
      <w:i/>
      <w:sz w:val="32"/>
    </w:rPr>
  </w:style>
  <w:style w:type="paragraph" w:styleId="Ttulo4">
    <w:name w:val="heading 4"/>
    <w:basedOn w:val="Normal"/>
    <w:next w:val="Normal"/>
    <w:qFormat/>
    <w:rsid w:val="006D1DF2"/>
    <w:pPr>
      <w:keepNext/>
      <w:jc w:val="center"/>
      <w:outlineLvl w:val="3"/>
    </w:pPr>
    <w:rPr>
      <w:sz w:val="24"/>
    </w:rPr>
  </w:style>
  <w:style w:type="paragraph" w:styleId="Ttulo5">
    <w:name w:val="heading 5"/>
    <w:basedOn w:val="Normal"/>
    <w:next w:val="Normal"/>
    <w:qFormat/>
    <w:rsid w:val="006D1DF2"/>
    <w:pPr>
      <w:keepNext/>
      <w:jc w:val="center"/>
      <w:outlineLvl w:val="4"/>
    </w:pPr>
    <w:rPr>
      <w:b/>
    </w:rPr>
  </w:style>
  <w:style w:type="paragraph" w:styleId="Ttulo6">
    <w:name w:val="heading 6"/>
    <w:basedOn w:val="Normal"/>
    <w:next w:val="Normal"/>
    <w:qFormat/>
    <w:rsid w:val="006D1DF2"/>
    <w:pPr>
      <w:keepNext/>
      <w:overflowPunct w:val="0"/>
      <w:autoSpaceDE w:val="0"/>
      <w:autoSpaceDN w:val="0"/>
      <w:adjustRightInd w:val="0"/>
      <w:jc w:val="both"/>
      <w:textAlignment w:val="baseline"/>
      <w:outlineLvl w:val="5"/>
    </w:pPr>
    <w:rPr>
      <w:color w:val="000000"/>
      <w:sz w:val="24"/>
      <w:u w:val="single"/>
    </w:rPr>
  </w:style>
  <w:style w:type="paragraph" w:styleId="Ttulo7">
    <w:name w:val="heading 7"/>
    <w:basedOn w:val="Normal"/>
    <w:next w:val="Normal"/>
    <w:qFormat/>
    <w:rsid w:val="006D1DF2"/>
    <w:pPr>
      <w:keepNext/>
      <w:ind w:firstLine="1134"/>
      <w:jc w:val="both"/>
      <w:outlineLvl w:val="6"/>
    </w:pPr>
    <w:rPr>
      <w:rFonts w:ascii="Arial" w:hAnsi="Arial"/>
      <w:snapToGrid w:val="0"/>
      <w:sz w:val="28"/>
    </w:rPr>
  </w:style>
  <w:style w:type="paragraph" w:styleId="Ttulo8">
    <w:name w:val="heading 8"/>
    <w:basedOn w:val="Normal"/>
    <w:next w:val="Normal"/>
    <w:qFormat/>
    <w:rsid w:val="006D1DF2"/>
    <w:pPr>
      <w:spacing w:before="240" w:after="60"/>
      <w:outlineLvl w:val="7"/>
    </w:pPr>
    <w:rPr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6D1DF2"/>
    <w:pPr>
      <w:keepNext/>
      <w:autoSpaceDE w:val="0"/>
      <w:autoSpaceDN w:val="0"/>
      <w:adjustRightInd w:val="0"/>
      <w:outlineLvl w:val="8"/>
    </w:pPr>
    <w:rPr>
      <w:b/>
      <w:bCs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6D1DF2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6D1DF2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rsid w:val="006D1DF2"/>
    <w:rPr>
      <w:color w:val="0000FF"/>
      <w:u w:val="single"/>
    </w:rPr>
  </w:style>
  <w:style w:type="character" w:styleId="HiperlinkVisitado">
    <w:name w:val="FollowedHyperlink"/>
    <w:basedOn w:val="Fontepargpadro"/>
    <w:rsid w:val="006D1DF2"/>
    <w:rPr>
      <w:color w:val="800080"/>
      <w:u w:val="single"/>
    </w:rPr>
  </w:style>
  <w:style w:type="paragraph" w:styleId="Ttulo">
    <w:name w:val="Title"/>
    <w:basedOn w:val="Normal"/>
    <w:link w:val="TtuloChar"/>
    <w:qFormat/>
    <w:rsid w:val="006D1DF2"/>
    <w:pPr>
      <w:jc w:val="center"/>
    </w:pPr>
    <w:rPr>
      <w:b/>
      <w:sz w:val="28"/>
    </w:rPr>
  </w:style>
  <w:style w:type="paragraph" w:styleId="Recuodecorpodetexto">
    <w:name w:val="Body Text Indent"/>
    <w:basedOn w:val="Normal"/>
    <w:rsid w:val="006D1DF2"/>
    <w:pPr>
      <w:ind w:firstLine="708"/>
      <w:jc w:val="both"/>
    </w:pPr>
  </w:style>
  <w:style w:type="paragraph" w:styleId="Corpodetexto">
    <w:name w:val="Body Text"/>
    <w:basedOn w:val="Normal"/>
    <w:link w:val="CorpodetextoChar"/>
    <w:uiPriority w:val="1"/>
    <w:qFormat/>
    <w:rsid w:val="006D1DF2"/>
    <w:pPr>
      <w:jc w:val="both"/>
    </w:pPr>
    <w:rPr>
      <w:b/>
    </w:rPr>
  </w:style>
  <w:style w:type="paragraph" w:styleId="Corpodetexto2">
    <w:name w:val="Body Text 2"/>
    <w:basedOn w:val="Normal"/>
    <w:rsid w:val="006D1DF2"/>
    <w:pPr>
      <w:jc w:val="center"/>
    </w:pPr>
    <w:rPr>
      <w:b/>
    </w:rPr>
  </w:style>
  <w:style w:type="paragraph" w:styleId="Recuodecorpodetexto2">
    <w:name w:val="Body Text Indent 2"/>
    <w:basedOn w:val="Normal"/>
    <w:rsid w:val="006D1DF2"/>
    <w:pPr>
      <w:spacing w:line="360" w:lineRule="auto"/>
      <w:ind w:firstLine="708"/>
      <w:jc w:val="both"/>
    </w:pPr>
    <w:rPr>
      <w:bCs/>
      <w:sz w:val="24"/>
    </w:rPr>
  </w:style>
  <w:style w:type="paragraph" w:customStyle="1" w:styleId="Corpodetexto21">
    <w:name w:val="Corpo de texto 21"/>
    <w:basedOn w:val="Normal"/>
    <w:rsid w:val="006D1DF2"/>
    <w:pPr>
      <w:overflowPunct w:val="0"/>
      <w:autoSpaceDE w:val="0"/>
      <w:autoSpaceDN w:val="0"/>
      <w:adjustRightInd w:val="0"/>
      <w:jc w:val="both"/>
      <w:textAlignment w:val="baseline"/>
    </w:pPr>
    <w:rPr>
      <w:color w:val="000000"/>
      <w:sz w:val="24"/>
    </w:rPr>
  </w:style>
  <w:style w:type="paragraph" w:customStyle="1" w:styleId="Recuodecorpodetexto21">
    <w:name w:val="Recuo de corpo de texto 21"/>
    <w:basedOn w:val="Normal"/>
    <w:rsid w:val="006D1DF2"/>
    <w:pPr>
      <w:overflowPunct w:val="0"/>
      <w:autoSpaceDE w:val="0"/>
      <w:autoSpaceDN w:val="0"/>
      <w:adjustRightInd w:val="0"/>
      <w:ind w:left="1418" w:hanging="709"/>
      <w:jc w:val="both"/>
      <w:textAlignment w:val="baseline"/>
    </w:pPr>
    <w:rPr>
      <w:color w:val="000000"/>
      <w:sz w:val="24"/>
    </w:rPr>
  </w:style>
  <w:style w:type="paragraph" w:customStyle="1" w:styleId="Recuodecorpodetexto31">
    <w:name w:val="Recuo de corpo de texto 31"/>
    <w:basedOn w:val="Normal"/>
    <w:rsid w:val="006D1DF2"/>
    <w:pPr>
      <w:overflowPunct w:val="0"/>
      <w:autoSpaceDE w:val="0"/>
      <w:autoSpaceDN w:val="0"/>
      <w:adjustRightInd w:val="0"/>
      <w:ind w:left="2268" w:hanging="850"/>
      <w:jc w:val="both"/>
      <w:textAlignment w:val="baseline"/>
    </w:pPr>
    <w:rPr>
      <w:color w:val="000000"/>
      <w:sz w:val="24"/>
    </w:rPr>
  </w:style>
  <w:style w:type="paragraph" w:customStyle="1" w:styleId="Corpodetexto31">
    <w:name w:val="Corpo de texto 31"/>
    <w:basedOn w:val="Normal"/>
    <w:rsid w:val="006D1DF2"/>
    <w:pPr>
      <w:overflowPunct w:val="0"/>
      <w:autoSpaceDE w:val="0"/>
      <w:autoSpaceDN w:val="0"/>
      <w:adjustRightInd w:val="0"/>
      <w:jc w:val="both"/>
      <w:textAlignment w:val="baseline"/>
    </w:pPr>
    <w:rPr>
      <w:b/>
      <w:color w:val="000000"/>
      <w:sz w:val="24"/>
      <w:u w:val="single"/>
    </w:rPr>
  </w:style>
  <w:style w:type="paragraph" w:customStyle="1" w:styleId="MapadoDocumento1">
    <w:name w:val="Mapa do Documento1"/>
    <w:basedOn w:val="Normal"/>
    <w:rsid w:val="006D1DF2"/>
    <w:pPr>
      <w:shd w:val="clear" w:color="auto" w:fill="000080"/>
      <w:overflowPunct w:val="0"/>
      <w:autoSpaceDE w:val="0"/>
      <w:autoSpaceDN w:val="0"/>
      <w:adjustRightInd w:val="0"/>
      <w:textAlignment w:val="baseline"/>
    </w:pPr>
    <w:rPr>
      <w:rFonts w:ascii="Tahoma" w:hAnsi="Tahoma"/>
    </w:rPr>
  </w:style>
  <w:style w:type="paragraph" w:styleId="Recuodecorpodetexto3">
    <w:name w:val="Body Text Indent 3"/>
    <w:basedOn w:val="Normal"/>
    <w:rsid w:val="006D1DF2"/>
    <w:pPr>
      <w:overflowPunct w:val="0"/>
      <w:autoSpaceDE w:val="0"/>
      <w:autoSpaceDN w:val="0"/>
      <w:adjustRightInd w:val="0"/>
      <w:ind w:left="2977" w:hanging="709"/>
      <w:jc w:val="both"/>
      <w:textAlignment w:val="baseline"/>
    </w:pPr>
    <w:rPr>
      <w:sz w:val="24"/>
    </w:rPr>
  </w:style>
  <w:style w:type="character" w:styleId="Nmerodepgina">
    <w:name w:val="page number"/>
    <w:basedOn w:val="Fontepargpadro"/>
    <w:rsid w:val="006D1DF2"/>
  </w:style>
  <w:style w:type="paragraph" w:styleId="Textoembloco">
    <w:name w:val="Block Text"/>
    <w:basedOn w:val="Normal"/>
    <w:rsid w:val="006D1DF2"/>
    <w:pPr>
      <w:ind w:left="1620" w:right="-342"/>
    </w:pPr>
    <w:rPr>
      <w:szCs w:val="24"/>
    </w:rPr>
  </w:style>
  <w:style w:type="paragraph" w:styleId="Subttulo">
    <w:name w:val="Subtitle"/>
    <w:basedOn w:val="Normal"/>
    <w:link w:val="SubttuloChar"/>
    <w:qFormat/>
    <w:rsid w:val="006D1DF2"/>
    <w:rPr>
      <w:b/>
      <w:bCs/>
      <w:sz w:val="32"/>
      <w:szCs w:val="24"/>
      <w:u w:val="single"/>
    </w:rPr>
  </w:style>
  <w:style w:type="character" w:customStyle="1" w:styleId="TtuloChar">
    <w:name w:val="Título Char"/>
    <w:basedOn w:val="Fontepargpadro"/>
    <w:link w:val="Ttulo"/>
    <w:rsid w:val="002E20B1"/>
    <w:rPr>
      <w:b/>
      <w:sz w:val="28"/>
    </w:rPr>
  </w:style>
  <w:style w:type="character" w:customStyle="1" w:styleId="CabealhoChar">
    <w:name w:val="Cabeçalho Char"/>
    <w:basedOn w:val="Fontepargpadro"/>
    <w:link w:val="Cabealho"/>
    <w:uiPriority w:val="99"/>
    <w:rsid w:val="002D7D9C"/>
  </w:style>
  <w:style w:type="paragraph" w:styleId="Textodebalo">
    <w:name w:val="Balloon Text"/>
    <w:basedOn w:val="Normal"/>
    <w:link w:val="TextodebaloChar"/>
    <w:semiHidden/>
    <w:unhideWhenUsed/>
    <w:rsid w:val="00C16786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semiHidden/>
    <w:rsid w:val="00C16786"/>
    <w:rPr>
      <w:rFonts w:ascii="Segoe UI" w:hAnsi="Segoe UI" w:cs="Segoe UI"/>
      <w:sz w:val="18"/>
      <w:szCs w:val="18"/>
    </w:rPr>
  </w:style>
  <w:style w:type="character" w:customStyle="1" w:styleId="Ttulo9Char">
    <w:name w:val="Título 9 Char"/>
    <w:basedOn w:val="Fontepargpadro"/>
    <w:link w:val="Ttulo9"/>
    <w:rsid w:val="007F2A22"/>
    <w:rPr>
      <w:b/>
      <w:bCs/>
      <w:sz w:val="28"/>
      <w:szCs w:val="28"/>
    </w:rPr>
  </w:style>
  <w:style w:type="paragraph" w:styleId="PargrafodaLista">
    <w:name w:val="List Paragraph"/>
    <w:basedOn w:val="Normal"/>
    <w:uiPriority w:val="34"/>
    <w:qFormat/>
    <w:rsid w:val="007F2A22"/>
    <w:pPr>
      <w:ind w:left="720"/>
      <w:contextualSpacing/>
    </w:pPr>
  </w:style>
  <w:style w:type="paragraph" w:customStyle="1" w:styleId="cabealhoencabezado">
    <w:name w:val="cabealhoencabezado"/>
    <w:basedOn w:val="Normal"/>
    <w:rsid w:val="00B0650A"/>
    <w:pPr>
      <w:tabs>
        <w:tab w:val="center" w:pos="4419"/>
        <w:tab w:val="right" w:pos="8838"/>
      </w:tabs>
    </w:pPr>
    <w:rPr>
      <w:rFonts w:ascii="Arial" w:hAnsi="Arial" w:cs="Arial"/>
      <w:sz w:val="24"/>
      <w:szCs w:val="24"/>
    </w:rPr>
  </w:style>
  <w:style w:type="table" w:styleId="Tabelacomgrade">
    <w:name w:val="Table Grid"/>
    <w:basedOn w:val="Tabelanormal"/>
    <w:rsid w:val="00A75E6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odapChar">
    <w:name w:val="Rodapé Char"/>
    <w:basedOn w:val="Fontepargpadro"/>
    <w:link w:val="Rodap"/>
    <w:rsid w:val="00A75E6B"/>
  </w:style>
  <w:style w:type="paragraph" w:customStyle="1" w:styleId="TableParagraph">
    <w:name w:val="Table Paragraph"/>
    <w:basedOn w:val="Normal"/>
    <w:uiPriority w:val="1"/>
    <w:qFormat/>
    <w:rsid w:val="00A75E6B"/>
    <w:pPr>
      <w:widowControl w:val="0"/>
      <w:autoSpaceDE w:val="0"/>
      <w:autoSpaceDN w:val="0"/>
      <w:spacing w:before="13"/>
    </w:pPr>
    <w:rPr>
      <w:rFonts w:ascii="Arial MT" w:eastAsia="Arial MT" w:hAnsi="Arial MT" w:cs="Arial MT"/>
      <w:sz w:val="22"/>
      <w:szCs w:val="22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6A1800"/>
    <w:rPr>
      <w:b/>
    </w:rPr>
  </w:style>
  <w:style w:type="table" w:customStyle="1" w:styleId="TableNormal">
    <w:name w:val="Table Normal"/>
    <w:uiPriority w:val="2"/>
    <w:semiHidden/>
    <w:unhideWhenUsed/>
    <w:qFormat/>
    <w:rsid w:val="006A1800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2B383E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ubttuloChar">
    <w:name w:val="Subtítulo Char"/>
    <w:basedOn w:val="Fontepargpadro"/>
    <w:link w:val="Subttulo"/>
    <w:rsid w:val="002B383E"/>
    <w:rPr>
      <w:b/>
      <w:bCs/>
      <w:sz w:val="32"/>
      <w:szCs w:val="24"/>
      <w:u w:val="single"/>
    </w:rPr>
  </w:style>
  <w:style w:type="character" w:styleId="TextodoEspaoReservado">
    <w:name w:val="Placeholder Text"/>
    <w:basedOn w:val="Fontepargpadro"/>
    <w:uiPriority w:val="99"/>
    <w:semiHidden/>
    <w:rsid w:val="002F6228"/>
    <w:rPr>
      <w:color w:val="808080"/>
    </w:rPr>
  </w:style>
  <w:style w:type="character" w:styleId="Forte">
    <w:name w:val="Strong"/>
    <w:basedOn w:val="Fontepargpadro"/>
    <w:uiPriority w:val="22"/>
    <w:qFormat/>
    <w:rsid w:val="00FA603F"/>
    <w:rPr>
      <w:b/>
      <w:bCs/>
    </w:rPr>
  </w:style>
  <w:style w:type="paragraph" w:customStyle="1" w:styleId="ParagraphStyle">
    <w:name w:val="Paragraph Style"/>
    <w:uiPriority w:val="99"/>
    <w:rsid w:val="000165F7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590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0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7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13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10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646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554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461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153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831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110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0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2.bin"/><Relationship Id="rId2" Type="http://schemas.openxmlformats.org/officeDocument/2006/relationships/oleObject" Target="embeddings/oleObject1.bin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2BF9DEF77E28488B99790C7E6E1745A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70A0812A-ADEC-4594-9F92-BBA1D2351001}"/>
      </w:docPartPr>
      <w:docPartBody>
        <w:p w:rsidR="00BC3522" w:rsidRDefault="0070394C">
          <w:r w:rsidRPr="00394F1C">
            <w:rPr>
              <w:rStyle w:val="TextodoEspaoReservado"/>
            </w:rPr>
            <w:t>[Assunto]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394C"/>
    <w:rsid w:val="0004755C"/>
    <w:rsid w:val="00090B69"/>
    <w:rsid w:val="00161D4B"/>
    <w:rsid w:val="00331F4E"/>
    <w:rsid w:val="00640DFB"/>
    <w:rsid w:val="0070394C"/>
    <w:rsid w:val="00741B0D"/>
    <w:rsid w:val="007F56E3"/>
    <w:rsid w:val="00A6718D"/>
    <w:rsid w:val="00AF1124"/>
    <w:rsid w:val="00AF6517"/>
    <w:rsid w:val="00BC3522"/>
    <w:rsid w:val="00BE22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AF1124"/>
    <w:rPr>
      <w:color w:val="808080"/>
    </w:rPr>
  </w:style>
  <w:style w:type="paragraph" w:customStyle="1" w:styleId="7A98C7D38B5A4036A9D5383922A0E008">
    <w:name w:val="7A98C7D38B5A4036A9D5383922A0E008"/>
    <w:rsid w:val="0070394C"/>
  </w:style>
  <w:style w:type="paragraph" w:customStyle="1" w:styleId="07CC0449028A43569ACD0E34DA17EA97">
    <w:name w:val="07CC0449028A43569ACD0E34DA17EA97"/>
    <w:rsid w:val="0070394C"/>
  </w:style>
  <w:style w:type="paragraph" w:customStyle="1" w:styleId="23AD6C802D324E22BEAEB5A00AD7BD71">
    <w:name w:val="23AD6C802D324E22BEAEB5A00AD7BD71"/>
    <w:rsid w:val="00BE220E"/>
    <w:rPr>
      <w:kern w:val="2"/>
      <w14:ligatures w14:val="standardContextual"/>
    </w:rPr>
  </w:style>
  <w:style w:type="paragraph" w:customStyle="1" w:styleId="2D4600339EC547BA819ED0B458CF6875">
    <w:name w:val="2D4600339EC547BA819ED0B458CF6875"/>
    <w:rsid w:val="00AF1124"/>
    <w:rPr>
      <w:kern w:val="2"/>
      <w14:ligatures w14:val="standardContextual"/>
    </w:rPr>
  </w:style>
  <w:style w:type="paragraph" w:customStyle="1" w:styleId="AAD8F433BF2B4A0599A8C188721C31B5">
    <w:name w:val="AAD8F433BF2B4A0599A8C188721C31B5"/>
    <w:rsid w:val="00AF1124"/>
    <w:rPr>
      <w:kern w:val="2"/>
      <w14:ligatures w14:val="standardContextual"/>
    </w:rPr>
  </w:style>
  <w:style w:type="paragraph" w:customStyle="1" w:styleId="721B01B2C4A349B7872510C69196352F">
    <w:name w:val="721B01B2C4A349B7872510C69196352F"/>
    <w:rsid w:val="00AF1124"/>
    <w:rPr>
      <w:kern w:val="2"/>
      <w14:ligatures w14:val="standardContextual"/>
    </w:rPr>
  </w:style>
  <w:style w:type="paragraph" w:customStyle="1" w:styleId="20D9C9EA310549CE8D83219A70370C23">
    <w:name w:val="20D9C9EA310549CE8D83219A70370C23"/>
    <w:rsid w:val="00AF1124"/>
    <w:rPr>
      <w:kern w:val="2"/>
      <w14:ligatures w14:val="standardContextual"/>
    </w:rPr>
  </w:style>
  <w:style w:type="paragraph" w:customStyle="1" w:styleId="508E003F56F347DCB534A51943444C75">
    <w:name w:val="508E003F56F347DCB534A51943444C75"/>
    <w:rsid w:val="00AF1124"/>
    <w:rPr>
      <w:kern w:val="2"/>
      <w14:ligatures w14:val="standardContextual"/>
    </w:rPr>
  </w:style>
  <w:style w:type="paragraph" w:customStyle="1" w:styleId="4B09CC27299148C28D9822ED1D3021AA">
    <w:name w:val="4B09CC27299148C28D9822ED1D3021AA"/>
    <w:rsid w:val="00AF1124"/>
    <w:rPr>
      <w:kern w:val="2"/>
      <w14:ligatures w14:val="standardContextual"/>
    </w:rPr>
  </w:style>
  <w:style w:type="paragraph" w:customStyle="1" w:styleId="761C0D3A5A2E452099AC9F97E730F7FF">
    <w:name w:val="761C0D3A5A2E452099AC9F97E730F7FF"/>
    <w:rsid w:val="00AF1124"/>
    <w:rPr>
      <w:kern w:val="2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758808-3452-4777-8F52-1749B88B77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1035</Words>
  <Characters>6619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AVISO DE LICITAÇÃO</vt:lpstr>
    </vt:vector>
  </TitlesOfParts>
  <Company>PMB</Company>
  <LinksUpToDate>false</LinksUpToDate>
  <CharactersWithSpaces>7639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AVISO DE LICITAÇÃO</dc:title>
  <dc:subject>AQUISIÇÃO DE MATERIAIS PARA DISTRIBUIÇÃO GRATUITA (BRINDES), A SEREM FORNECIDOS PARA AS MÃES PARTICIPANTES DO EVENTO EM COMEMORAÇÃO AO DIA DAS MÃES, QUE SERÁ REALIZADO NO DIA 09 DE MAIO DE 2025 EM FRENTE À PREFEITURA, EM ATENDIMENTO A SECRETARIA MUNICIPAL DE ASSISTÊNCIA SOCIAL.</dc:subject>
  <dc:creator>Clemente Martins Delgado</dc:creator>
  <cp:keywords/>
  <cp:lastModifiedBy>User</cp:lastModifiedBy>
  <cp:revision>2</cp:revision>
  <cp:lastPrinted>2025-03-28T14:18:00Z</cp:lastPrinted>
  <dcterms:created xsi:type="dcterms:W3CDTF">2025-03-28T14:19:00Z</dcterms:created>
  <dcterms:modified xsi:type="dcterms:W3CDTF">2025-03-28T14:19:00Z</dcterms:modified>
</cp:coreProperties>
</file>